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9F" w:rsidRPr="0011159F" w:rsidRDefault="0011159F" w:rsidP="0011159F">
      <w:pPr>
        <w:spacing w:line="240" w:lineRule="auto"/>
        <w:jc w:val="center"/>
        <w:rPr>
          <w:rFonts w:ascii="宋体" w:hAnsi="宋体" w:cs="宋体"/>
          <w:b/>
          <w:bCs/>
          <w:color w:val="333399"/>
          <w:kern w:val="0"/>
          <w:sz w:val="36"/>
          <w:szCs w:val="36"/>
        </w:rPr>
      </w:pPr>
      <w:bookmarkStart w:id="0" w:name="_Hlk19983065"/>
      <w:r w:rsidRPr="0011159F">
        <w:rPr>
          <w:rFonts w:ascii="宋体" w:hAnsi="宋体" w:cs="宋体" w:hint="eastAsia"/>
          <w:b/>
          <w:bCs/>
          <w:color w:val="333399"/>
          <w:kern w:val="0"/>
          <w:sz w:val="36"/>
          <w:szCs w:val="36"/>
        </w:rPr>
        <w:t>实时荧光定量P</w:t>
      </w:r>
      <w:r w:rsidRPr="0011159F">
        <w:rPr>
          <w:rFonts w:ascii="宋体" w:hAnsi="宋体" w:cs="宋体"/>
          <w:b/>
          <w:bCs/>
          <w:color w:val="333399"/>
          <w:kern w:val="0"/>
          <w:sz w:val="36"/>
          <w:szCs w:val="36"/>
        </w:rPr>
        <w:t>CR</w:t>
      </w:r>
      <w:bookmarkEnd w:id="0"/>
      <w:r w:rsidRPr="0011159F">
        <w:rPr>
          <w:rFonts w:ascii="宋体" w:hAnsi="宋体" w:cs="宋体" w:hint="eastAsia"/>
          <w:b/>
          <w:bCs/>
          <w:color w:val="333399"/>
          <w:kern w:val="0"/>
          <w:sz w:val="36"/>
          <w:szCs w:val="36"/>
        </w:rPr>
        <w:t>技术服务信息表</w:t>
      </w:r>
    </w:p>
    <w:p w:rsidR="002C123E" w:rsidRDefault="00A0765F" w:rsidP="00A0765F">
      <w:pPr>
        <w:tabs>
          <w:tab w:val="left" w:pos="9441"/>
        </w:tabs>
        <w:spacing w:line="240" w:lineRule="auto"/>
        <w:rPr>
          <w:rFonts w:ascii="宋体" w:hAnsi="宋体" w:cs="Times New Roman"/>
          <w:b/>
          <w:szCs w:val="24"/>
        </w:rPr>
      </w:pPr>
      <w:r>
        <w:rPr>
          <w:rFonts w:ascii="宋体" w:hAnsi="宋体" w:cs="Times New Roman"/>
          <w:b/>
          <w:szCs w:val="24"/>
        </w:rPr>
        <w:tab/>
      </w:r>
    </w:p>
    <w:p w:rsidR="0011159F" w:rsidRPr="00D341E2" w:rsidRDefault="0011159F" w:rsidP="00D341E2">
      <w:pPr>
        <w:spacing w:line="240" w:lineRule="auto"/>
        <w:rPr>
          <w:rFonts w:ascii="宋体" w:hAnsi="宋体" w:cs="Times New Roman"/>
          <w:b/>
          <w:szCs w:val="24"/>
        </w:rPr>
      </w:pPr>
      <w:r w:rsidRPr="00D341E2">
        <w:rPr>
          <w:rFonts w:ascii="宋体" w:hAnsi="宋体" w:cs="Times New Roman"/>
          <w:b/>
          <w:szCs w:val="24"/>
        </w:rPr>
        <w:t>客户信息</w:t>
      </w:r>
      <w:r w:rsidRPr="00D341E2">
        <w:rPr>
          <w:rFonts w:ascii="宋体" w:hAnsi="宋体" w:cs="Times New Roman" w:hint="eastAsia"/>
          <w:b/>
          <w:szCs w:val="24"/>
        </w:rPr>
        <w:t>：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1329"/>
        <w:gridCol w:w="4419"/>
        <w:gridCol w:w="303"/>
        <w:gridCol w:w="1523"/>
        <w:gridCol w:w="2456"/>
        <w:gridCol w:w="307"/>
      </w:tblGrid>
      <w:tr w:rsidR="0011159F" w:rsidRPr="0011159F" w:rsidTr="00EE36E1">
        <w:trPr>
          <w:trHeight w:val="542"/>
          <w:jc w:val="center"/>
        </w:trPr>
        <w:tc>
          <w:tcPr>
            <w:tcW w:w="10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宋体" w:hint="eastAsia"/>
                <w:b/>
                <w:bCs/>
                <w:color w:val="333399"/>
                <w:kern w:val="0"/>
                <w:sz w:val="36"/>
                <w:szCs w:val="36"/>
              </w:rPr>
              <w:t>客 户 信 息</w:t>
            </w:r>
          </w:p>
        </w:tc>
      </w:tr>
      <w:tr w:rsidR="0011159F" w:rsidRPr="0011159F" w:rsidTr="00EE36E1">
        <w:trPr>
          <w:trHeight w:val="326"/>
          <w:jc w:val="center"/>
        </w:trPr>
        <w:tc>
          <w:tcPr>
            <w:tcW w:w="10337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1．订单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日期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      年      月      日</w:t>
            </w:r>
          </w:p>
        </w:tc>
      </w:tr>
      <w:tr w:rsidR="0011159F" w:rsidRPr="0011159F" w:rsidTr="00EE36E1">
        <w:trPr>
          <w:trHeight w:val="326"/>
          <w:jc w:val="center"/>
        </w:trPr>
        <w:tc>
          <w:tcPr>
            <w:tcW w:w="1033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2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．客户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情况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</w:t>
            </w:r>
          </w:p>
        </w:tc>
      </w:tr>
      <w:tr w:rsidR="0011159F" w:rsidRPr="0011159F" w:rsidTr="00EE36E1">
        <w:trPr>
          <w:trHeight w:val="312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联系人: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固定电话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  <w:tr w:rsidR="0011159F" w:rsidRPr="0011159F" w:rsidTr="00EE36E1">
        <w:trPr>
          <w:trHeight w:val="305"/>
          <w:jc w:val="center"/>
        </w:trPr>
        <w:tc>
          <w:tcPr>
            <w:tcW w:w="1329" w:type="dxa"/>
            <w:tcBorders>
              <w:lef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单位名称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移动电话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  <w:tr w:rsidR="0011159F" w:rsidRPr="0011159F" w:rsidTr="00EE36E1">
        <w:trPr>
          <w:trHeight w:val="296"/>
          <w:jc w:val="center"/>
        </w:trPr>
        <w:tc>
          <w:tcPr>
            <w:tcW w:w="1329" w:type="dxa"/>
            <w:tcBorders>
              <w:lef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发票抬头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E-mail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  <w:tr w:rsidR="0011159F" w:rsidRPr="0011159F" w:rsidTr="00EE36E1">
        <w:trPr>
          <w:trHeight w:val="271"/>
          <w:jc w:val="center"/>
        </w:trPr>
        <w:tc>
          <w:tcPr>
            <w:tcW w:w="1329" w:type="dxa"/>
            <w:tcBorders>
              <w:lef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单位税号: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nil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开户</w:t>
            </w:r>
            <w:proofErr w:type="gramStart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行银行</w:t>
            </w:r>
            <w:proofErr w:type="gramEnd"/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  <w:tr w:rsidR="0011159F" w:rsidRPr="0011159F" w:rsidTr="00EE36E1">
        <w:trPr>
          <w:trHeight w:val="275"/>
          <w:jc w:val="center"/>
        </w:trPr>
        <w:tc>
          <w:tcPr>
            <w:tcW w:w="1329" w:type="dxa"/>
            <w:tcBorders>
              <w:lef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联系地址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: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nil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银行账号: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  <w:tr w:rsidR="0011159F" w:rsidRPr="0011159F" w:rsidTr="00EE36E1">
        <w:trPr>
          <w:trHeight w:val="69"/>
          <w:jc w:val="center"/>
        </w:trPr>
        <w:tc>
          <w:tcPr>
            <w:tcW w:w="1329" w:type="dxa"/>
            <w:tcBorders>
              <w:lef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收货地址: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nil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课题负责人: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  <w:tr w:rsidR="0011159F" w:rsidRPr="0011159F" w:rsidTr="00EE36E1">
        <w:trPr>
          <w:trHeight w:val="50"/>
          <w:jc w:val="center"/>
        </w:trPr>
        <w:tc>
          <w:tcPr>
            <w:tcW w:w="13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nil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</w:tbl>
    <w:p w:rsidR="0011159F" w:rsidRDefault="0011159F" w:rsidP="0011159F">
      <w:pPr>
        <w:spacing w:line="240" w:lineRule="auto"/>
        <w:rPr>
          <w:rFonts w:ascii="宋体" w:hAnsi="宋体" w:cs="Times New Roman"/>
          <w:b/>
          <w:szCs w:val="24"/>
        </w:rPr>
      </w:pPr>
      <w:r w:rsidRPr="0011159F">
        <w:rPr>
          <w:rFonts w:ascii="宋体" w:hAnsi="宋体" w:cs="Times New Roman" w:hint="eastAsia"/>
          <w:b/>
          <w:szCs w:val="24"/>
        </w:rPr>
        <w:t>请尽量详细、准确的填写下表，充分的沟通将有助于我们为您提供更好、更快的服务，谢谢！</w:t>
      </w:r>
    </w:p>
    <w:p w:rsidR="00DC77C1" w:rsidRPr="00D1634E" w:rsidRDefault="00DC77C1" w:rsidP="0011159F">
      <w:pPr>
        <w:spacing w:line="240" w:lineRule="auto"/>
        <w:rPr>
          <w:rFonts w:ascii="宋体" w:hAnsi="宋体" w:cs="Times New Roman"/>
          <w:b/>
          <w:color w:val="FF0000"/>
          <w:szCs w:val="24"/>
        </w:rPr>
      </w:pPr>
      <w:r w:rsidRPr="00D1634E">
        <w:rPr>
          <w:rFonts w:ascii="宋体" w:hAnsi="宋体" w:cs="Times New Roman" w:hint="eastAsia"/>
          <w:b/>
          <w:color w:val="FF0000"/>
          <w:szCs w:val="24"/>
        </w:rPr>
        <w:t>填写好的订单发送邮件到</w:t>
      </w:r>
      <w:r w:rsidR="008F07A0" w:rsidRPr="00D1634E">
        <w:rPr>
          <w:rFonts w:ascii="宋体" w:hAnsi="宋体" w:cs="Times New Roman" w:hint="eastAsia"/>
          <w:b/>
          <w:color w:val="FF0000"/>
          <w:szCs w:val="24"/>
        </w:rPr>
        <w:t>order</w:t>
      </w:r>
      <w:r w:rsidRPr="00D1634E">
        <w:rPr>
          <w:rFonts w:ascii="宋体" w:hAnsi="宋体" w:cs="Times New Roman" w:hint="eastAsia"/>
          <w:b/>
          <w:color w:val="FF0000"/>
          <w:szCs w:val="24"/>
        </w:rPr>
        <w:t>@genenode.</w:t>
      </w:r>
      <w:proofErr w:type="gramStart"/>
      <w:r w:rsidRPr="00D1634E">
        <w:rPr>
          <w:rFonts w:ascii="宋体" w:hAnsi="宋体" w:cs="Times New Roman" w:hint="eastAsia"/>
          <w:b/>
          <w:color w:val="FF0000"/>
          <w:szCs w:val="24"/>
        </w:rPr>
        <w:t>com</w:t>
      </w:r>
      <w:bookmarkStart w:id="1" w:name="_GoBack"/>
      <w:bookmarkEnd w:id="1"/>
      <w:proofErr w:type="gramEnd"/>
    </w:p>
    <w:p w:rsidR="0011159F" w:rsidRPr="0011159F" w:rsidRDefault="0011159F" w:rsidP="0011159F">
      <w:pPr>
        <w:spacing w:line="240" w:lineRule="auto"/>
        <w:rPr>
          <w:rFonts w:ascii="宋体" w:hAnsi="宋体" w:cs="Times New Roman"/>
          <w:b/>
          <w:szCs w:val="24"/>
        </w:rPr>
      </w:pPr>
    </w:p>
    <w:p w:rsidR="0011159F" w:rsidRPr="0011159F" w:rsidRDefault="0011159F" w:rsidP="0011159F">
      <w:pPr>
        <w:spacing w:line="240" w:lineRule="auto"/>
        <w:rPr>
          <w:rFonts w:ascii="宋体" w:hAnsi="宋体" w:cs="Times New Roman"/>
          <w:b/>
          <w:szCs w:val="24"/>
        </w:rPr>
      </w:pPr>
      <w:r w:rsidRPr="0011159F">
        <w:rPr>
          <w:rFonts w:ascii="宋体" w:hAnsi="宋体" w:cs="Times New Roman" w:hint="eastAsia"/>
          <w:b/>
          <w:szCs w:val="24"/>
        </w:rPr>
        <w:t>实时荧光定量PCR技术服务：</w:t>
      </w:r>
    </w:p>
    <w:tbl>
      <w:tblPr>
        <w:tblW w:w="1034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80"/>
        <w:gridCol w:w="2554"/>
        <w:gridCol w:w="5728"/>
      </w:tblGrid>
      <w:tr w:rsidR="0011159F" w:rsidRPr="0011159F" w:rsidTr="00EE36E1">
        <w:trPr>
          <w:trHeight w:val="15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服务内容：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微软雅黑" w:hint="eastAsia"/>
                <w:bCs/>
                <w:kern w:val="0"/>
                <w:sz w:val="20"/>
                <w:szCs w:val="20"/>
              </w:rPr>
              <w:t>•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PCR引物探针设计合成调试</w:t>
            </w:r>
          </w:p>
          <w:p w:rsidR="0011159F" w:rsidRPr="0011159F" w:rsidRDefault="0011159F" w:rsidP="0011159F">
            <w:pPr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微软雅黑" w:hint="eastAsia"/>
                <w:bCs/>
                <w:kern w:val="0"/>
                <w:sz w:val="20"/>
                <w:szCs w:val="20"/>
              </w:rPr>
              <w:t>•</w:t>
            </w:r>
            <w:r w:rsidRPr="0011159F">
              <w:rPr>
                <w:rFonts w:ascii="宋体" w:hAnsi="宋体" w:cs="黑体" w:hint="eastAsia"/>
                <w:bCs/>
                <w:kern w:val="0"/>
                <w:sz w:val="20"/>
                <w:szCs w:val="20"/>
              </w:rPr>
              <w:t>标准品制作（可选）</w:t>
            </w:r>
          </w:p>
          <w:p w:rsidR="0011159F" w:rsidRPr="0011159F" w:rsidRDefault="0011159F" w:rsidP="0011159F">
            <w:pPr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微软雅黑" w:hint="eastAsia"/>
                <w:bCs/>
                <w:kern w:val="0"/>
                <w:sz w:val="20"/>
                <w:szCs w:val="20"/>
              </w:rPr>
              <w:t>•</w:t>
            </w:r>
            <w:r w:rsidRPr="0011159F">
              <w:rPr>
                <w:rFonts w:ascii="宋体" w:hAnsi="宋体" w:cs="黑体" w:hint="eastAsia"/>
                <w:bCs/>
                <w:kern w:val="0"/>
                <w:sz w:val="20"/>
                <w:szCs w:val="20"/>
              </w:rPr>
              <w:t>样本核酸抽提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及反转录</w:t>
            </w:r>
          </w:p>
          <w:p w:rsidR="0011159F" w:rsidRPr="0011159F" w:rsidRDefault="0011159F" w:rsidP="0011159F">
            <w:pPr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微软雅黑" w:hint="eastAsia"/>
                <w:bCs/>
                <w:kern w:val="0"/>
                <w:sz w:val="20"/>
                <w:szCs w:val="20"/>
              </w:rPr>
              <w:t>•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qPCR扩增检测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微软雅黑" w:hint="eastAsia"/>
                <w:bCs/>
                <w:kern w:val="0"/>
                <w:sz w:val="20"/>
                <w:szCs w:val="20"/>
              </w:rPr>
              <w:t>•</w:t>
            </w:r>
            <w:r w:rsidRPr="0011159F">
              <w:rPr>
                <w:rFonts w:ascii="宋体" w:hAnsi="宋体" w:cs="黑体" w:hint="eastAsia"/>
                <w:bCs/>
                <w:kern w:val="0"/>
                <w:sz w:val="20"/>
                <w:szCs w:val="20"/>
              </w:rPr>
              <w:t>数据汇</w:t>
            </w:r>
            <w:proofErr w:type="gramStart"/>
            <w:r w:rsidRPr="0011159F">
              <w:rPr>
                <w:rFonts w:ascii="宋体" w:hAnsi="宋体" w:cs="黑体" w:hint="eastAsia"/>
                <w:bCs/>
                <w:kern w:val="0"/>
                <w:sz w:val="20"/>
                <w:szCs w:val="20"/>
              </w:rPr>
              <w:t>总分析</w:t>
            </w:r>
            <w:proofErr w:type="gramEnd"/>
          </w:p>
        </w:tc>
      </w:tr>
      <w:tr w:rsidR="0011159F" w:rsidRPr="0011159F" w:rsidTr="00EE36E1">
        <w:trPr>
          <w:trHeight w:val="15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>客户实验要求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  <w:p w:rsid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</w:tr>
      <w:tr w:rsidR="0011159F" w:rsidRPr="0011159F" w:rsidTr="00EE36E1">
        <w:trPr>
          <w:trHeight w:val="156"/>
          <w:jc w:val="center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Cs w:val="24"/>
              </w:rPr>
              <w:t>1.</w:t>
            </w:r>
            <w:r w:rsidRPr="0011159F">
              <w:rPr>
                <w:rFonts w:ascii="宋体" w:hAnsi="宋体" w:cs="Times New Roman"/>
                <w:b/>
                <w:bCs/>
                <w:szCs w:val="24"/>
              </w:rPr>
              <w:t>样品信息</w:t>
            </w:r>
          </w:p>
        </w:tc>
      </w:tr>
      <w:tr w:rsidR="0011159F" w:rsidRPr="0011159F" w:rsidTr="00EE36E1">
        <w:trPr>
          <w:trHeight w:val="22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物种类型：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，样品物种注明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：人、大鼠、小鼠或其它物种</w:t>
            </w:r>
          </w:p>
        </w:tc>
      </w:tr>
      <w:tr w:rsidR="0011159F" w:rsidRPr="0011159F" w:rsidTr="00EE36E1">
        <w:trPr>
          <w:trHeight w:val="222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物种学名：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英文：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，中文：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  <w:p w:rsidR="0011159F" w:rsidRPr="0011159F" w:rsidRDefault="0011159F" w:rsidP="0011159F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样品类型：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1" type="#_x0000_t75" style="width:12.5pt;height:11.25pt" o:ole="">
                  <v:imagedata r:id="rId8" o:title=""/>
                </v:shape>
                <w:control r:id="rId9" w:name="Control 222114" w:shapeid="_x0000_i1121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血液</w:t>
            </w:r>
            <w:r w:rsidRPr="0011159F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23" type="#_x0000_t75" style="width:12.5pt;height:11.25pt" o:ole="">
                  <v:imagedata r:id="rId10" o:title=""/>
                </v:shape>
                <w:control r:id="rId11" w:name="Control 2221141" w:shapeid="_x0000_i1123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组织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25" type="#_x0000_t75" style="width:12.5pt;height:11.25pt" o:ole="">
                  <v:imagedata r:id="rId12" o:title=""/>
                </v:shape>
                <w:control r:id="rId13" w:name="Control 2221142" w:shapeid="_x0000_i1125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细胞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27" type="#_x0000_t75" style="width:12.5pt;height:11.25pt" o:ole="">
                  <v:imagedata r:id="rId14" o:title=""/>
                </v:shape>
                <w:control r:id="rId15" w:name="Control 2221143" w:shapeid="_x0000_i1127"/>
              </w:object>
            </w:r>
            <w:proofErr w:type="spellStart"/>
            <w:r w:rsidRPr="0011159F">
              <w:rPr>
                <w:rFonts w:ascii="宋体" w:hAnsi="宋体" w:cs="Times New Roman" w:hint="eastAsia"/>
                <w:color w:val="000000"/>
                <w:kern w:val="0"/>
                <w:szCs w:val="21"/>
              </w:rPr>
              <w:t>gDNA</w:t>
            </w:r>
            <w:proofErr w:type="spellEnd"/>
            <w:r w:rsidRPr="0011159F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29" type="#_x0000_t75" style="width:12.5pt;height:11.25pt" o:ole="">
                  <v:imagedata r:id="rId12" o:title=""/>
                </v:shape>
                <w:control r:id="rId16" w:name="Control 2221144" w:shapeid="_x0000_i1129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RNA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31" type="#_x0000_t75" style="width:12.5pt;height:11.25pt" o:ole="">
                  <v:imagedata r:id="rId12" o:title=""/>
                </v:shape>
                <w:control r:id="rId17" w:name="Control 2221145" w:shapeid="_x0000_i1131"/>
              </w:object>
            </w:r>
            <w:proofErr w:type="spellStart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cDNA</w:t>
            </w:r>
            <w:proofErr w:type="spellEnd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33" type="#_x0000_t75" style="width:12.5pt;height:11.25pt" o:ole="">
                  <v:imagedata r:id="rId18" o:title=""/>
                </v:shape>
                <w:control r:id="rId19" w:name="Control 2221146" w:shapeid="_x0000_i1133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其它：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样本取样/寄送要求：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（1）需要提取RNA的样品，可以放入RNA保存液或</w:t>
            </w:r>
            <w:proofErr w:type="spellStart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Trizol</w:t>
            </w:r>
            <w:proofErr w:type="spellEnd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中保存，可干冰或冰袋运输；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（2）复杂珍贵难提取RNA的样品，必须用干冰运输，同城可液氮保存运输；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样品是否返送：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35" type="#_x0000_t75" style="width:12.5pt;height:11.25pt" o:ole="">
                  <v:imagedata r:id="rId20" o:title=""/>
                </v:shape>
                <w:control r:id="rId21" w:name="Control 2221147" w:shapeid="_x0000_i1135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是  </w:t>
            </w:r>
            <w:r w:rsidRPr="0011159F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37" type="#_x0000_t75" style="width:12.5pt;height:11.25pt" o:ole="">
                  <v:imagedata r:id="rId22" o:title=""/>
                </v:shape>
                <w:control r:id="rId23" w:name="Control 2221149" w:shapeid="_x0000_i1137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否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ab/>
            </w:r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>实验结束后</w:t>
            </w:r>
            <w:proofErr w:type="gramStart"/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>需返送样品</w:t>
            </w:r>
            <w:proofErr w:type="gramEnd"/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object w:dxaOrig="225" w:dyaOrig="225">
                <v:shape id="_x0000_i1139" type="#_x0000_t75" style="width:12.5pt;height:11.25pt" o:ole="">
                  <v:imagedata r:id="rId24" o:title=""/>
                </v:shape>
                <w:control r:id="rId25" w:name="Control 22211494" w:shapeid="_x0000_i1139"/>
              </w:object>
            </w:r>
            <w:proofErr w:type="spellStart"/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>g</w:t>
            </w:r>
            <w:r w:rsidR="00A92B74" w:rsidRPr="00A92B74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>DNA</w:t>
            </w:r>
            <w:proofErr w:type="spellEnd"/>
            <w:r w:rsidR="00A92B74" w:rsidRPr="00A92B74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/ </w:t>
            </w:r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object w:dxaOrig="225" w:dyaOrig="225">
                <v:shape id="_x0000_i1141" type="#_x0000_t75" style="width:12.5pt;height:11.25pt" o:ole="">
                  <v:imagedata r:id="rId26" o:title=""/>
                </v:shape>
                <w:control r:id="rId27" w:name="Control 22211495" w:shapeid="_x0000_i1141"/>
              </w:object>
            </w:r>
            <w:proofErr w:type="spellStart"/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>cDNA</w:t>
            </w:r>
            <w:proofErr w:type="spellEnd"/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>/</w:t>
            </w:r>
            <w:r w:rsidR="00A92B74" w:rsidRPr="00A92B74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object w:dxaOrig="225" w:dyaOrig="225">
                <v:shape id="_x0000_i1143" type="#_x0000_t75" style="width:12.5pt;height:11.25pt" o:ole="">
                  <v:imagedata r:id="rId28" o:title=""/>
                </v:shape>
                <w:control r:id="rId29" w:name="Control 22211496" w:shapeid="_x0000_i1143"/>
              </w:object>
            </w:r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>RNA时</w:t>
            </w:r>
            <w:r w:rsidR="00A92B74" w:rsidRPr="00A92B74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>,</w:t>
            </w:r>
            <w:r w:rsidR="00A92B74" w:rsidRPr="00A92B74">
              <w:rPr>
                <w:rFonts w:ascii="宋体" w:hAnsi="宋体" w:cs="Times New Roman"/>
                <w:b/>
                <w:bCs/>
                <w:kern w:val="0"/>
                <w:sz w:val="20"/>
                <w:szCs w:val="20"/>
              </w:rPr>
              <w:t>请详细说明</w:t>
            </w:r>
            <w:r w:rsidR="00A92B74" w:rsidRPr="00A92B74">
              <w:rPr>
                <w:rFonts w:ascii="宋体" w:hAnsi="宋体" w:cs="Times New Roman" w:hint="eastAsia"/>
                <w:b/>
                <w:bCs/>
                <w:kern w:val="0"/>
                <w:sz w:val="20"/>
                <w:szCs w:val="20"/>
              </w:rPr>
              <w:t>！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运输要求：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45" type="#_x0000_t75" style="width:12.5pt;height:11.25pt" o:ole="">
                  <v:imagedata r:id="rId30" o:title=""/>
                </v:shape>
                <w:control r:id="rId31" w:name="Control 2221148" w:shapeid="_x0000_i1145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干冰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ab/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47" type="#_x0000_t75" style="width:12.5pt;height:11.25pt" o:ole="">
                  <v:imagedata r:id="rId32" o:title=""/>
                </v:shape>
                <w:control r:id="rId33" w:name="Control 22211410" w:shapeid="_x0000_i1147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Trizol</w:t>
            </w:r>
            <w:proofErr w:type="spellEnd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 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49" type="#_x0000_t75" style="width:12.5pt;height:11.25pt" o:ole="">
                  <v:imagedata r:id="rId34" o:title=""/>
                </v:shape>
                <w:control r:id="rId35" w:name="Control 22211411" w:shapeid="_x0000_i1149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RNA保存液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51" type="#_x0000_t75" style="width:12.5pt;height:11.25pt" o:ole="">
                  <v:imagedata r:id="rId36" o:title=""/>
                </v:shape>
                <w:control r:id="rId37" w:name="Control 22211412" w:shapeid="_x0000_i1151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液氮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53" type="#_x0000_t75" style="width:12.5pt;height:11.25pt" o:ole="">
                  <v:imagedata r:id="rId36" o:title=""/>
                </v:shape>
                <w:control r:id="rId38" w:name="Control 22211413" w:shapeid="_x0000_i1153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常温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55" type="#_x0000_t75" style="width:12.5pt;height:11.25pt" o:ole="">
                  <v:imagedata r:id="rId39" o:title=""/>
                </v:shape>
                <w:control r:id="rId40" w:name="Control 22211414" w:shapeid="_x0000_i1155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冰袋 </w: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57" type="#_x0000_t75" style="width:12.5pt;height:11.25pt" o:ole="">
                  <v:imagedata r:id="rId41" o:title=""/>
                </v:shape>
                <w:control r:id="rId42" w:name="Control 22211415" w:shapeid="_x0000_i1157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其他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检测样品数量：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proofErr w:type="gramStart"/>
            <w:r w:rsidRPr="0011159F">
              <w:rPr>
                <w:rFonts w:ascii="宋体" w:hAnsi="宋体" w:cs="Times New Roman"/>
                <w:sz w:val="18"/>
                <w:szCs w:val="18"/>
              </w:rPr>
              <w:t>个</w:t>
            </w:r>
            <w:proofErr w:type="gramEnd"/>
            <w:r w:rsidRPr="0011159F">
              <w:rPr>
                <w:rFonts w:ascii="宋体" w:hAnsi="宋体" w:cs="Times New Roman"/>
                <w:sz w:val="18"/>
                <w:szCs w:val="18"/>
              </w:rPr>
              <w:t>样品</w:t>
            </w:r>
          </w:p>
        </w:tc>
      </w:tr>
      <w:tr w:rsidR="00740A4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40A4F" w:rsidRPr="0011159F" w:rsidRDefault="00740A4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>
              <w:rPr>
                <w:rFonts w:cs="Times New Roman" w:hint="eastAsia"/>
                <w:bCs/>
                <w:sz w:val="20"/>
                <w:szCs w:val="20"/>
              </w:rPr>
              <w:t>样本类型：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40A4F" w:rsidRPr="0011159F" w:rsidRDefault="00740A4F" w:rsidP="0011159F">
            <w:pPr>
              <w:widowControl/>
              <w:spacing w:line="240" w:lineRule="auto"/>
              <w:jc w:val="left"/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样品组别设置：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Cs w:val="24"/>
              </w:rPr>
              <w:t>2.</w:t>
            </w:r>
            <w:r w:rsidRPr="0011159F">
              <w:rPr>
                <w:rFonts w:ascii="宋体" w:hAnsi="宋体" w:cs="Times New Roman"/>
                <w:b/>
                <w:bCs/>
                <w:szCs w:val="24"/>
              </w:rPr>
              <w:t>基因信息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基因个数：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proofErr w:type="gramStart"/>
            <w:r w:rsidRPr="0011159F">
              <w:rPr>
                <w:rFonts w:ascii="宋体" w:hAnsi="宋体" w:cs="Times New Roman"/>
                <w:sz w:val="18"/>
                <w:szCs w:val="18"/>
              </w:rPr>
              <w:t>个</w:t>
            </w:r>
            <w:proofErr w:type="gramEnd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基因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 xml:space="preserve"> 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基因检测重复数：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proofErr w:type="gramStart"/>
            <w:r w:rsidRPr="0011159F">
              <w:rPr>
                <w:rFonts w:ascii="宋体" w:hAnsi="宋体" w:cs="Times New Roman"/>
                <w:sz w:val="18"/>
                <w:szCs w:val="18"/>
              </w:rPr>
              <w:t>个</w:t>
            </w:r>
            <w:proofErr w:type="gramEnd"/>
            <w:r w:rsidRPr="0011159F">
              <w:rPr>
                <w:rFonts w:ascii="宋体" w:hAnsi="宋体" w:cs="Times New Roman"/>
                <w:sz w:val="18"/>
                <w:szCs w:val="18"/>
              </w:rPr>
              <w:t>重复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，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重复数（1、2 or 3)，默认3个技术重复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内参基因：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proofErr w:type="gramStart"/>
            <w:r w:rsidRPr="0011159F">
              <w:rPr>
                <w:rFonts w:ascii="宋体" w:hAnsi="宋体" w:cs="Times New Roman"/>
                <w:sz w:val="18"/>
                <w:szCs w:val="18"/>
              </w:rPr>
              <w:t>个</w:t>
            </w:r>
            <w:proofErr w:type="gramEnd"/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内参基因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 xml:space="preserve">  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基因名称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目的基因和内参基因序列，</w:t>
            </w:r>
            <w:proofErr w:type="spellStart"/>
            <w:r w:rsidRPr="0011159F">
              <w:rPr>
                <w:rFonts w:ascii="宋体" w:hAnsi="宋体" w:cs="Times New Roman"/>
                <w:sz w:val="18"/>
                <w:szCs w:val="18"/>
              </w:rPr>
              <w:t>Genbank</w:t>
            </w:r>
            <w:proofErr w:type="spellEnd"/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登录号或核酸序列号，也可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以附件的形式发至邮箱。</w:t>
            </w:r>
          </w:p>
        </w:tc>
      </w:tr>
      <w:tr w:rsidR="0096619F" w:rsidRPr="0011159F" w:rsidTr="00813FA4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 w:val="20"/>
                <w:szCs w:val="20"/>
              </w:rPr>
              <w:t>样品编号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spacing w:line="240" w:lineRule="auto"/>
              <w:jc w:val="center"/>
              <w:rPr>
                <w:rFonts w:ascii="宋体" w:hAnsi="宋体" w:cs="Times New Roman"/>
                <w:b/>
                <w:bCs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 w:val="20"/>
                <w:szCs w:val="20"/>
              </w:rPr>
              <w:t>待检测目的基因/基因名称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/>
                <w:bCs/>
                <w:sz w:val="20"/>
                <w:szCs w:val="20"/>
              </w:rPr>
            </w:pPr>
            <w:proofErr w:type="spellStart"/>
            <w:r w:rsidRPr="0011159F">
              <w:rPr>
                <w:rFonts w:ascii="宋体" w:hAnsi="宋体" w:cs="Times New Roman"/>
                <w:b/>
                <w:bCs/>
                <w:sz w:val="20"/>
                <w:szCs w:val="20"/>
              </w:rPr>
              <w:t>Genbank</w:t>
            </w:r>
            <w:proofErr w:type="spellEnd"/>
            <w:r w:rsidRPr="0011159F">
              <w:rPr>
                <w:rFonts w:ascii="宋体" w:hAnsi="宋体" w:cs="Times New Roman" w:hint="eastAsia"/>
                <w:b/>
                <w:bCs/>
                <w:sz w:val="20"/>
                <w:szCs w:val="20"/>
              </w:rPr>
              <w:t>登录号或核酸序列号</w:t>
            </w:r>
          </w:p>
        </w:tc>
      </w:tr>
      <w:tr w:rsidR="0096619F" w:rsidRPr="0011159F" w:rsidTr="008166F0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内参基因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CB7E77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lastRenderedPageBreak/>
              <w:t>目的基因1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7E0DE4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937259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目的基因3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0A2DD2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目的基因4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CA7E2D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目的基因5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BB3547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目的基因6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8154F2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目的基因7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E91CB5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目的基因8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6F362B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目的基因9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530E80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目的基因10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B65B0A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5E79E7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目的基因12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017C70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目的基因13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B642DE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目的基因14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DB0044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目的基因15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C33654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目的基因16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BB47D8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目的基因17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9B4796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目的基因18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196B9F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目的基因19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9F7617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目的基因20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9718E3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目的基因21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CD7D77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目的基因22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EF6C1B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目的基因23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914B93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目的基因24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AB712D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目的基因25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1135E3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目的基因26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96619F" w:rsidRPr="0011159F" w:rsidTr="00A41CDE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目的基因27</w:t>
            </w:r>
          </w:p>
        </w:tc>
        <w:tc>
          <w:tcPr>
            <w:tcW w:w="26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6619F" w:rsidRPr="0011159F" w:rsidRDefault="009661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Cs w:val="24"/>
              </w:rPr>
              <w:t>3.实验</w:t>
            </w:r>
            <w:r w:rsidRPr="0011159F">
              <w:rPr>
                <w:rFonts w:ascii="宋体" w:hAnsi="宋体" w:cs="Times New Roman"/>
                <w:b/>
                <w:bCs/>
                <w:szCs w:val="24"/>
              </w:rPr>
              <w:t>信息</w:t>
            </w:r>
          </w:p>
        </w:tc>
      </w:tr>
      <w:tr w:rsidR="0011159F" w:rsidRPr="0011159F" w:rsidTr="00386893">
        <w:trPr>
          <w:trHeight w:val="236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1159F" w:rsidRPr="0011159F" w:rsidRDefault="0011159F" w:rsidP="00386893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定量类型：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59" type="#_x0000_t75" style="width:12.5pt;height:11.25pt" o:ole="">
                  <v:imagedata r:id="rId43" o:title=""/>
                </v:shape>
                <w:control r:id="rId44" w:name="Control 22211416" w:shapeid="_x0000_i1159"/>
              </w:objec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相对定量</w:t>
            </w:r>
          </w:p>
        </w:tc>
      </w:tr>
      <w:tr w:rsidR="0011159F" w:rsidRPr="0011159F" w:rsidTr="00386893">
        <w:trPr>
          <w:trHeight w:val="236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61" type="#_x0000_t75" style="width:12.5pt;height:11.25pt" o:ole="">
                  <v:imagedata r:id="rId45" o:title=""/>
                </v:shape>
                <w:control r:id="rId46" w:name="Control 22211423" w:shapeid="_x0000_i1161"/>
              </w:objec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绝对定量</w:t>
            </w:r>
          </w:p>
        </w:tc>
      </w:tr>
      <w:tr w:rsidR="0011159F" w:rsidRPr="0011159F" w:rsidTr="00386893">
        <w:trPr>
          <w:trHeight w:val="236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定量方法：  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068" type="#_x0000_t75" style="width:12.5pt;height:11.25pt" o:ole="">
                  <v:imagedata r:id="rId47" o:title=""/>
                </v:shape>
                <w:control r:id="rId48" w:name="CheckBox1" w:shapeid="_x0000_i1068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SYBR Green I法</w:t>
            </w:r>
          </w:p>
        </w:tc>
      </w:tr>
      <w:tr w:rsidR="0011159F" w:rsidRPr="0011159F" w:rsidTr="00386893">
        <w:trPr>
          <w:trHeight w:val="236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63" type="#_x0000_t75" style="width:12.5pt;height:11.25pt" o:ole="">
                  <v:imagedata r:id="rId49" o:title=""/>
                </v:shape>
                <w:control r:id="rId50" w:name="Control 22211421" w:shapeid="_x0000_i1163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TaqMan</w:t>
            </w:r>
            <w:proofErr w:type="spellEnd"/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探针法</w:t>
            </w:r>
          </w:p>
        </w:tc>
      </w:tr>
      <w:tr w:rsidR="001B2B72" w:rsidRPr="0011159F" w:rsidTr="00386893">
        <w:trPr>
          <w:trHeight w:val="236"/>
          <w:jc w:val="center"/>
        </w:trPr>
        <w:tc>
          <w:tcPr>
            <w:tcW w:w="20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B72" w:rsidRPr="0011159F" w:rsidRDefault="001B2B72" w:rsidP="00386893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基因类型：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2B72" w:rsidRPr="0011159F" w:rsidRDefault="001B2B72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66" type="#_x0000_t75" style="width:12.5pt;height:11.25pt" o:ole="">
                  <v:imagedata r:id="rId51" o:title=""/>
                </v:shape>
                <w:control r:id="rId52" w:name="Control 222114201" w:shapeid="_x0000_i1166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Times New Roman"/>
                <w:sz w:val="18"/>
                <w:szCs w:val="18"/>
              </w:rPr>
              <w:t>D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NA</w:t>
            </w:r>
          </w:p>
        </w:tc>
      </w:tr>
      <w:tr w:rsidR="001B2B72" w:rsidRPr="0011159F" w:rsidTr="00EE36E1">
        <w:trPr>
          <w:trHeight w:val="236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2B72" w:rsidRPr="0011159F" w:rsidRDefault="001B2B72" w:rsidP="00403B51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2B72" w:rsidRPr="0011159F" w:rsidRDefault="001B2B72" w:rsidP="00403B51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Cs w:val="24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68" type="#_x0000_t75" style="width:12.5pt;height:11.25pt" o:ole="">
                  <v:imagedata r:id="rId53" o:title=""/>
                </v:shape>
                <w:control r:id="rId54" w:name="Control 22211420" w:shapeid="_x0000_i1168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mRNA</w:t>
            </w:r>
          </w:p>
        </w:tc>
      </w:tr>
      <w:tr w:rsidR="001B2B72" w:rsidRPr="0011159F" w:rsidTr="00EE36E1">
        <w:trPr>
          <w:trHeight w:val="236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2B72" w:rsidRPr="0011159F" w:rsidRDefault="001B2B72" w:rsidP="00403B51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2B72" w:rsidRPr="0011159F" w:rsidRDefault="001B2B72" w:rsidP="00403B51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Cs w:val="24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70" type="#_x0000_t75" style="width:12.5pt;height:11.25pt" o:ole="">
                  <v:imagedata r:id="rId55" o:title=""/>
                </v:shape>
                <w:control r:id="rId56" w:name="Control 222114191" w:shapeid="_x0000_i1170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MicroRNA</w:t>
            </w:r>
          </w:p>
        </w:tc>
      </w:tr>
      <w:tr w:rsidR="006E6700" w:rsidRPr="0011159F" w:rsidTr="00EE36E1">
        <w:trPr>
          <w:trHeight w:val="236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E6700" w:rsidRPr="0011159F" w:rsidRDefault="006E6700" w:rsidP="00403B51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E6700" w:rsidRPr="0011159F" w:rsidRDefault="006E6700" w:rsidP="00403B51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72" type="#_x0000_t75" style="width:12.5pt;height:11.25pt" o:ole="">
                  <v:imagedata r:id="rId57" o:title=""/>
                </v:shape>
                <w:control r:id="rId58" w:name="Control 2221141911" w:shapeid="_x0000_i1172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宋体" w:hAnsi="宋体" w:cs="Times New Roman"/>
                <w:sz w:val="18"/>
                <w:szCs w:val="18"/>
              </w:rPr>
              <w:t>L</w:t>
            </w:r>
            <w:r>
              <w:rPr>
                <w:rFonts w:ascii="宋体" w:hAnsi="宋体" w:cs="Times New Roman" w:hint="eastAsia"/>
                <w:sz w:val="18"/>
                <w:szCs w:val="18"/>
              </w:rPr>
              <w:t>nc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RNA</w:t>
            </w:r>
            <w:proofErr w:type="spellEnd"/>
          </w:p>
        </w:tc>
      </w:tr>
      <w:tr w:rsidR="001B2B72" w:rsidRPr="0011159F" w:rsidTr="00EE36E1">
        <w:trPr>
          <w:trHeight w:val="236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B2B72" w:rsidRPr="0011159F" w:rsidRDefault="001B2B72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B2B72" w:rsidRPr="0011159F" w:rsidRDefault="001B2B72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Cs w:val="24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74" type="#_x0000_t75" style="width:12.5pt;height:11.25pt" o:ole="">
                  <v:imagedata r:id="rId59" o:title=""/>
                </v:shape>
                <w:control r:id="rId60" w:name="Control 22211419" w:shapeid="_x0000_i1174"/>
              </w:object>
            </w: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403B51">
              <w:rPr>
                <w:rFonts w:ascii="宋体" w:hAnsi="宋体" w:cs="Times New Roman"/>
                <w:sz w:val="18"/>
                <w:szCs w:val="18"/>
              </w:rPr>
              <w:t>circRNA</w:t>
            </w:r>
            <w:proofErr w:type="spellEnd"/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 xml:space="preserve">构建标准品：   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76" type="#_x0000_t75" style="width:12.5pt;height:11.25pt" o:ole="">
                  <v:imagedata r:id="rId61" o:title=""/>
                </v:shape>
                <w:control r:id="rId62" w:name="Control 22211418" w:shapeid="_x0000_i1176"/>
              </w:objec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是  我们公司构建标准品，价格单独计算。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78" type="#_x0000_t75" style="width:12.5pt;height:11.25pt" o:ole="">
                  <v:imagedata r:id="rId63" o:title=""/>
                </v:shape>
                <w:control r:id="rId64" w:name="Control 22211417" w:shapeid="_x0000_i1178"/>
              </w:object>
            </w:r>
            <w:proofErr w:type="gramStart"/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否</w:t>
            </w:r>
            <w:proofErr w:type="gramEnd"/>
            <w:r w:rsidRPr="0011159F">
              <w:rPr>
                <w:rFonts w:ascii="宋体" w:hAnsi="宋体" w:cs="Times New Roman" w:hint="eastAsia"/>
                <w:sz w:val="18"/>
                <w:szCs w:val="18"/>
              </w:rPr>
              <w:t xml:space="preserve">  </w:t>
            </w:r>
            <w:r w:rsidRPr="0011159F">
              <w:rPr>
                <w:rFonts w:ascii="宋体" w:hAnsi="宋体" w:cs="Times New Roman"/>
                <w:sz w:val="18"/>
                <w:szCs w:val="18"/>
              </w:rPr>
              <w:t>客户提供标准品</w:t>
            </w: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。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检测周期：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常规检测任务1－2周内完成，具体情况根据要检测的基因和样本数而定。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center"/>
              <w:rPr>
                <w:rFonts w:ascii="宋体" w:hAnsi="宋体" w:cs="Times New Roman"/>
                <w:b/>
                <w:bCs/>
                <w:szCs w:val="24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Cs w:val="24"/>
              </w:rPr>
              <w:t>4.结果分析要求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F76A5A">
            <w:pPr>
              <w:widowControl/>
              <w:spacing w:line="240" w:lineRule="auto"/>
              <w:jc w:val="right"/>
              <w:textAlignment w:val="top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是否有对照组样本</w:t>
            </w:r>
            <w:r w:rsidR="00F76A5A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F76A5A">
            <w:pPr>
              <w:widowControl/>
              <w:spacing w:line="240" w:lineRule="auto"/>
              <w:jc w:val="right"/>
              <w:textAlignment w:val="top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对照组样本名称</w:t>
            </w:r>
            <w:r w:rsidR="00F76A5A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F76A5A">
            <w:pPr>
              <w:widowControl/>
              <w:spacing w:line="240" w:lineRule="auto"/>
              <w:jc w:val="right"/>
              <w:textAlignment w:val="top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是否有生物学重复</w:t>
            </w:r>
            <w:r w:rsidR="00F76A5A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F76A5A">
            <w:pPr>
              <w:widowControl/>
              <w:spacing w:line="240" w:lineRule="auto"/>
              <w:jc w:val="right"/>
              <w:textAlignment w:val="top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生物学重复样本</w:t>
            </w:r>
            <w:r w:rsidR="00F76A5A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20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lastRenderedPageBreak/>
              <w:t>提交结果：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 w:val="18"/>
                <w:szCs w:val="18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提供电泳图片、荧光扩增曲线、标准曲线、原始报告等。</w:t>
            </w:r>
          </w:p>
        </w:tc>
      </w:tr>
      <w:tr w:rsidR="0011159F" w:rsidRPr="0011159F" w:rsidTr="00A4138D">
        <w:trPr>
          <w:trHeight w:val="236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159F" w:rsidRPr="0011159F" w:rsidRDefault="0011159F" w:rsidP="00A4138D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注意事项：</w:t>
            </w:r>
          </w:p>
        </w:tc>
        <w:tc>
          <w:tcPr>
            <w:tcW w:w="82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color w:val="FF0000"/>
                <w:sz w:val="18"/>
                <w:szCs w:val="18"/>
              </w:rPr>
            </w:pPr>
            <w:r w:rsidRPr="0011159F">
              <w:rPr>
                <w:rFonts w:ascii="宋体" w:hAnsi="宋体" w:cs="Times New Roman"/>
                <w:b/>
                <w:bCs/>
                <w:color w:val="FF0000"/>
                <w:sz w:val="18"/>
                <w:szCs w:val="18"/>
              </w:rPr>
              <w:t>1.</w:t>
            </w:r>
            <w:r w:rsidRPr="0011159F">
              <w:rPr>
                <w:rFonts w:ascii="宋体" w:hAnsi="宋体" w:cs="Times New Roman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11159F">
              <w:rPr>
                <w:rFonts w:ascii="宋体" w:hAnsi="宋体" w:cs="Times New Roman" w:hint="eastAsia"/>
                <w:bCs/>
                <w:color w:val="FF0000"/>
                <w:sz w:val="18"/>
                <w:szCs w:val="18"/>
              </w:rPr>
              <w:t>我们不接受有致病性的样品，如果您的组织材料带有病原体，请您提供给我们核酸样本，并将其进行处理以杀死病原体</w:t>
            </w:r>
            <w:r w:rsidRPr="0011159F">
              <w:rPr>
                <w:rFonts w:ascii="宋体" w:hAnsi="宋体" w:cs="Times New Roman" w:hint="eastAsia"/>
                <w:color w:val="FF0000"/>
                <w:sz w:val="18"/>
                <w:szCs w:val="18"/>
              </w:rPr>
              <w:t>，请您确认样品无致病性后在表格最后一栏中签名。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 w:val="18"/>
                <w:szCs w:val="18"/>
              </w:rPr>
            </w:pPr>
            <w:r w:rsidRPr="0011159F">
              <w:rPr>
                <w:rFonts w:ascii="宋体" w:hAnsi="宋体" w:cs="Times New Roman"/>
                <w:b/>
                <w:bCs/>
                <w:sz w:val="18"/>
                <w:szCs w:val="18"/>
              </w:rPr>
              <w:t>2.</w:t>
            </w: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如果因实验材料等非本公司原因造成某实验步骤失败，使实验提前终止时，已启动的实验步骤我们仍将正常收费。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 w:val="18"/>
                <w:szCs w:val="18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3</w:t>
            </w:r>
            <w:r w:rsidRPr="0011159F">
              <w:rPr>
                <w:rFonts w:ascii="宋体" w:hAnsi="宋体" w:cs="Times New Roman"/>
                <w:b/>
                <w:bCs/>
                <w:sz w:val="18"/>
                <w:szCs w:val="18"/>
              </w:rPr>
              <w:t>.</w:t>
            </w: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实验项目结束后，无需返还样品，本公司将统一处理，不再保留。若有特殊原因需暂时保留，本公司从实验结束日起可最长保留1个月，逾期未与公司联系，视为废弃处理。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 w:val="18"/>
                <w:szCs w:val="18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4</w:t>
            </w:r>
            <w:r w:rsidRPr="0011159F">
              <w:rPr>
                <w:rFonts w:ascii="宋体" w:hAnsi="宋体" w:cs="Times New Roman"/>
                <w:b/>
                <w:bCs/>
                <w:sz w:val="18"/>
                <w:szCs w:val="18"/>
              </w:rPr>
              <w:t>.</w:t>
            </w: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客户提供新鲜的足量材料(细胞数10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  <w:vertAlign w:val="superscript"/>
              </w:rPr>
              <w:t>7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个以上，组织100mg以上)，样品-70℃（干冰或液氮）运送以保证样品质量。如提供的DNA或RNA样品(5μg以上)，顾客须注明浓度。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sz w:val="18"/>
                <w:szCs w:val="18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5</w:t>
            </w:r>
            <w:r w:rsidRPr="0011159F">
              <w:rPr>
                <w:rFonts w:ascii="宋体" w:hAnsi="宋体" w:cs="Times New Roman"/>
                <w:b/>
                <w:bCs/>
                <w:sz w:val="18"/>
                <w:szCs w:val="18"/>
              </w:rPr>
              <w:t>.</w:t>
            </w: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如果客户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提供引物和探针序列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，则请提供相应的退火温度、PCR反应程序等信息。</w:t>
            </w:r>
          </w:p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>6</w:t>
            </w:r>
            <w:r w:rsidRPr="0011159F">
              <w:rPr>
                <w:rFonts w:ascii="宋体" w:hAnsi="宋体" w:cs="Times New Roman"/>
                <w:b/>
                <w:bCs/>
                <w:sz w:val="18"/>
                <w:szCs w:val="18"/>
              </w:rPr>
              <w:t>.</w:t>
            </w:r>
            <w:r w:rsidRPr="0011159F">
              <w:rPr>
                <w:rFonts w:ascii="宋体" w:hAnsi="宋体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请注明检测基因的种属、名称及</w:t>
            </w:r>
            <w:proofErr w:type="spellStart"/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>GenBanK</w:t>
            </w:r>
            <w:proofErr w:type="spellEnd"/>
            <w:r w:rsidRPr="0011159F">
              <w:rPr>
                <w:rFonts w:ascii="宋体" w:hAnsi="宋体" w:cs="Times New Roman" w:hint="eastAsia"/>
                <w:bCs/>
                <w:sz w:val="18"/>
                <w:szCs w:val="18"/>
              </w:rPr>
              <w:t xml:space="preserve"> ID，以保证检测结果的准确性。</w:t>
            </w:r>
          </w:p>
        </w:tc>
      </w:tr>
      <w:tr w:rsidR="0011159F" w:rsidRPr="0011159F" w:rsidTr="00EE36E1">
        <w:trPr>
          <w:trHeight w:val="71"/>
          <w:jc w:val="center"/>
        </w:trPr>
        <w:tc>
          <w:tcPr>
            <w:tcW w:w="103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注：实验完成，我们将退还样品，如不需退还，样品保存一个月后销毁。</w:t>
            </w:r>
          </w:p>
        </w:tc>
      </w:tr>
    </w:tbl>
    <w:p w:rsidR="0011159F" w:rsidRPr="0011159F" w:rsidRDefault="0011159F" w:rsidP="0011159F">
      <w:pPr>
        <w:spacing w:line="240" w:lineRule="auto"/>
        <w:rPr>
          <w:rFonts w:ascii="宋体" w:hAnsi="宋体" w:cs="Times New Roman"/>
          <w:szCs w:val="24"/>
        </w:rPr>
      </w:pPr>
    </w:p>
    <w:p w:rsidR="0011159F" w:rsidRPr="0011159F" w:rsidRDefault="0011159F" w:rsidP="0011159F">
      <w:pPr>
        <w:spacing w:line="240" w:lineRule="auto"/>
        <w:rPr>
          <w:rFonts w:ascii="宋体" w:hAnsi="宋体" w:cs="Times New Roman"/>
          <w:b/>
          <w:szCs w:val="24"/>
        </w:rPr>
      </w:pPr>
      <w:r w:rsidRPr="0011159F">
        <w:rPr>
          <w:rFonts w:ascii="宋体" w:hAnsi="宋体" w:cs="Times New Roman" w:hint="eastAsia"/>
          <w:b/>
          <w:kern w:val="0"/>
          <w:sz w:val="20"/>
          <w:szCs w:val="20"/>
        </w:rPr>
        <w:t>引物信息：</w:t>
      </w:r>
    </w:p>
    <w:tbl>
      <w:tblPr>
        <w:tblW w:w="10347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2709"/>
        <w:gridCol w:w="2326"/>
        <w:gridCol w:w="1600"/>
        <w:gridCol w:w="1727"/>
      </w:tblGrid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引物信息：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</w:rPr>
            </w:pPr>
            <w:r w:rsidRPr="0011159F">
              <w:rPr>
                <w:rFonts w:ascii="宋体" w:hAnsi="宋体" w:cs="Times New Roman" w:hint="eastAsia"/>
                <w:sz w:val="18"/>
                <w:szCs w:val="18"/>
              </w:rPr>
              <w:t>如果客户验证过引物和探针序列，并指定采用自己设计的引物，需提供以下信息：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目的基因引物：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对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内参基因引物：</w:t>
            </w:r>
          </w:p>
        </w:tc>
        <w:tc>
          <w:tcPr>
            <w:tcW w:w="83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Cambria Math" w:hAnsi="Cambria Math" w:cs="Cambria Math"/>
                <w:sz w:val="18"/>
                <w:szCs w:val="18"/>
                <w:u w:val="single"/>
                <w:shd w:val="pct15" w:color="auto" w:fill="FFFFFF"/>
              </w:rPr>
              <w:t> </w: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对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jc w:val="right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引物名称：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引物序列(5'to3')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扩增长度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反应方法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退火温度</w:t>
            </w: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D34EFF">
            <w:pPr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内参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80" type="#_x0000_t75" style="width:12.5pt;height:11.25pt" o:ole="">
                  <v:imagedata r:id="rId65" o:title=""/>
                </v:shape>
                <w:control r:id="rId66" w:name="Control 22211424" w:shapeid="_x0000_i1180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D34EFF">
            <w:pPr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内参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82" type="#_x0000_t75" style="width:12.5pt;height:11.25pt" o:ole="">
                  <v:imagedata r:id="rId67" o:title=""/>
                </v:shape>
                <w:control r:id="rId68" w:name="Control 22211425" w:shapeid="_x0000_i1182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D34EFF">
            <w:pPr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基因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84" type="#_x0000_t75" style="width:12.5pt;height:11.25pt" o:ole="">
                  <v:imagedata r:id="rId69" o:title=""/>
                </v:shape>
                <w:control r:id="rId70" w:name="Control 222114241" w:shapeid="_x0000_i1184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D34EFF">
            <w:pPr>
              <w:spacing w:line="240" w:lineRule="auto"/>
              <w:jc w:val="center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基因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86" type="#_x0000_t75" style="width:12.5pt;height:11.25pt" o:ole="">
                  <v:imagedata r:id="rId71" o:title=""/>
                </v:shape>
                <w:control r:id="rId72" w:name="Control 222114251" w:shapeid="_x0000_i1186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88" type="#_x0000_t75" style="width:12.5pt;height:11.25pt" o:ole="">
                  <v:imagedata r:id="rId73" o:title=""/>
                </v:shape>
                <w:control r:id="rId74" w:name="Control 222114242" w:shapeid="_x0000_i1188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90" type="#_x0000_t75" style="width:12.5pt;height:11.25pt" o:ole="">
                  <v:imagedata r:id="rId75" o:title=""/>
                </v:shape>
                <w:control r:id="rId76" w:name="Control 222114252" w:shapeid="_x0000_i1190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92" type="#_x0000_t75" style="width:12.5pt;height:11.25pt" o:ole="">
                  <v:imagedata r:id="rId77" o:title=""/>
                </v:shape>
                <w:control r:id="rId78" w:name="Control 222114243" w:shapeid="_x0000_i1192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94" type="#_x0000_t75" style="width:12.5pt;height:11.25pt" o:ole="">
                  <v:imagedata r:id="rId79" o:title=""/>
                </v:shape>
                <w:control r:id="rId80" w:name="Control 222114253" w:shapeid="_x0000_i1194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96" type="#_x0000_t75" style="width:12.5pt;height:11.25pt" o:ole="">
                  <v:imagedata r:id="rId79" o:title=""/>
                </v:shape>
                <w:control r:id="rId81" w:name="Control 222114244" w:shapeid="_x0000_i1196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198" type="#_x0000_t75" style="width:12.5pt;height:11.25pt" o:ole="">
                  <v:imagedata r:id="rId82" o:title=""/>
                </v:shape>
                <w:control r:id="rId83" w:name="Control 222114254" w:shapeid="_x0000_i1198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00" type="#_x0000_t75" style="width:12.5pt;height:11.25pt" o:ole="">
                  <v:imagedata r:id="rId84" o:title=""/>
                </v:shape>
                <w:control r:id="rId85" w:name="Control 222114245" w:shapeid="_x0000_i1200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02" type="#_x0000_t75" style="width:12.5pt;height:11.25pt" o:ole="">
                  <v:imagedata r:id="rId86" o:title=""/>
                </v:shape>
                <w:control r:id="rId87" w:name="Control 222114255" w:shapeid="_x0000_i1202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04" type="#_x0000_t75" style="width:12.5pt;height:11.25pt" o:ole="">
                  <v:imagedata r:id="rId88" o:title=""/>
                </v:shape>
                <w:control r:id="rId89" w:name="Control 222114246" w:shapeid="_x0000_i1204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06" type="#_x0000_t75" style="width:12.5pt;height:11.25pt" o:ole="">
                  <v:imagedata r:id="rId90" o:title=""/>
                </v:shape>
                <w:control r:id="rId91" w:name="Control 222114256" w:shapeid="_x0000_i1206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08" type="#_x0000_t75" style="width:12.5pt;height:11.25pt" o:ole="">
                  <v:imagedata r:id="rId92" o:title=""/>
                </v:shape>
                <w:control r:id="rId93" w:name="Control 222114247" w:shapeid="_x0000_i1208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10" type="#_x0000_t75" style="width:12.5pt;height:11.25pt" o:ole="">
                  <v:imagedata r:id="rId94" o:title=""/>
                </v:shape>
                <w:control r:id="rId95" w:name="Control 222114257" w:shapeid="_x0000_i1210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F：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12" type="#_x0000_t75" style="width:12.5pt;height:11.25pt" o:ole="">
                  <v:imagedata r:id="rId96" o:title=""/>
                </v:shape>
                <w:control r:id="rId97" w:name="Control 222114248" w:shapeid="_x0000_i1212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两步法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  <w:tr w:rsidR="0011159F" w:rsidRPr="0011159F" w:rsidTr="00EE36E1">
        <w:trPr>
          <w:trHeight w:val="236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R：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159F" w:rsidRPr="0011159F" w:rsidRDefault="0011159F" w:rsidP="0011159F">
            <w:pPr>
              <w:spacing w:line="240" w:lineRule="auto"/>
              <w:rPr>
                <w:rFonts w:ascii="宋体" w:hAnsi="宋体" w:cs="Times New Roman"/>
                <w:bCs/>
                <w:kern w:val="0"/>
                <w:sz w:val="20"/>
                <w:szCs w:val="20"/>
              </w:rPr>
            </w:pPr>
            <w:r w:rsidRPr="0011159F">
              <w:rPr>
                <w:rFonts w:ascii="宋体" w:hAnsi="宋体" w:cs="Times New Roman"/>
                <w:bCs/>
                <w:kern w:val="0"/>
                <w:sz w:val="20"/>
                <w:szCs w:val="20"/>
              </w:rPr>
              <w:object w:dxaOrig="225" w:dyaOrig="225">
                <v:shape id="_x0000_i1214" type="#_x0000_t75" style="width:12.5pt;height:11.25pt" o:ole="">
                  <v:imagedata r:id="rId98" o:title=""/>
                </v:shape>
                <w:control r:id="rId99" w:name="Control 222114258" w:shapeid="_x0000_i1214"/>
              </w:object>
            </w:r>
            <w:r w:rsidRPr="0011159F">
              <w:rPr>
                <w:rFonts w:ascii="宋体" w:hAnsi="宋体" w:cs="Times New Roman" w:hint="eastAsia"/>
                <w:bCs/>
                <w:kern w:val="0"/>
                <w:sz w:val="20"/>
                <w:szCs w:val="20"/>
              </w:rPr>
              <w:t>三步法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11159F" w:rsidRPr="0011159F" w:rsidRDefault="0011159F" w:rsidP="0011159F">
            <w:pPr>
              <w:widowControl/>
              <w:spacing w:line="240" w:lineRule="auto"/>
              <w:jc w:val="left"/>
              <w:rPr>
                <w:rFonts w:ascii="宋体" w:hAnsi="宋体" w:cs="Times New Roman"/>
                <w:sz w:val="18"/>
                <w:szCs w:val="18"/>
                <w:u w:val="single"/>
              </w:rPr>
            </w:pPr>
          </w:p>
        </w:tc>
      </w:tr>
    </w:tbl>
    <w:p w:rsidR="0011159F" w:rsidRPr="0011159F" w:rsidRDefault="0011159F" w:rsidP="0011159F">
      <w:pPr>
        <w:spacing w:line="240" w:lineRule="auto"/>
        <w:rPr>
          <w:rFonts w:ascii="宋体" w:hAnsi="宋体" w:cs="Times New Roman"/>
          <w:szCs w:val="24"/>
        </w:rPr>
      </w:pPr>
    </w:p>
    <w:p w:rsidR="0011159F" w:rsidRPr="0011159F" w:rsidRDefault="0011159F" w:rsidP="0011159F">
      <w:pPr>
        <w:spacing w:line="240" w:lineRule="auto"/>
        <w:rPr>
          <w:rFonts w:ascii="宋体" w:hAnsi="宋体" w:cs="Times New Roman"/>
          <w:szCs w:val="24"/>
        </w:rPr>
      </w:pPr>
      <w:r w:rsidRPr="0011159F">
        <w:rPr>
          <w:rFonts w:ascii="宋体" w:hAnsi="宋体" w:cs="Times New Roman" w:hint="eastAsia"/>
          <w:b/>
          <w:szCs w:val="24"/>
        </w:rPr>
        <w:t xml:space="preserve">当您确认所寄样品无致病性后，请签名: </w:t>
      </w:r>
      <w:r w:rsidRPr="0011159F">
        <w:rPr>
          <w:rFonts w:ascii="宋体" w:hAnsi="宋体" w:cs="Times New Roman"/>
          <w:szCs w:val="24"/>
          <w:u w:val="single"/>
        </w:rPr>
        <w:tab/>
      </w:r>
      <w:r w:rsidRPr="0011159F">
        <w:rPr>
          <w:rFonts w:ascii="宋体" w:hAnsi="宋体" w:cs="Times New Roman" w:hint="eastAsia"/>
          <w:szCs w:val="24"/>
          <w:u w:val="single"/>
        </w:rPr>
        <w:t xml:space="preserve">               </w:t>
      </w:r>
      <w:r w:rsidRPr="0011159F">
        <w:rPr>
          <w:rFonts w:ascii="宋体" w:hAnsi="宋体" w:cs="Times New Roman" w:hint="eastAsia"/>
          <w:szCs w:val="24"/>
        </w:rPr>
        <w:t xml:space="preserve">  </w:t>
      </w:r>
      <w:r w:rsidRPr="0011159F">
        <w:rPr>
          <w:rFonts w:ascii="宋体" w:hAnsi="宋体" w:cs="Times New Roman"/>
          <w:b/>
          <w:szCs w:val="24"/>
        </w:rPr>
        <w:t>日期：</w:t>
      </w:r>
      <w:r w:rsidRPr="0011159F">
        <w:rPr>
          <w:rFonts w:ascii="宋体" w:hAnsi="宋体" w:cs="Times New Roman"/>
          <w:szCs w:val="24"/>
          <w:u w:val="single"/>
        </w:rPr>
        <w:tab/>
      </w:r>
      <w:r w:rsidRPr="0011159F">
        <w:rPr>
          <w:rFonts w:ascii="宋体" w:hAnsi="宋体" w:cs="Times New Roman" w:hint="eastAsia"/>
          <w:szCs w:val="24"/>
          <w:u w:val="single"/>
        </w:rPr>
        <w:t xml:space="preserve">               </w:t>
      </w:r>
    </w:p>
    <w:sectPr w:rsidR="0011159F" w:rsidRPr="0011159F" w:rsidSect="0011159F">
      <w:headerReference w:type="default" r:id="rId100"/>
      <w:pgSz w:w="11906" w:h="16838"/>
      <w:pgMar w:top="720" w:right="720" w:bottom="720" w:left="720" w:header="851" w:footer="992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518" w:rsidRDefault="00B13518" w:rsidP="006E0A10">
      <w:r>
        <w:separator/>
      </w:r>
    </w:p>
  </w:endnote>
  <w:endnote w:type="continuationSeparator" w:id="0">
    <w:p w:rsidR="00B13518" w:rsidRDefault="00B13518" w:rsidP="006E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518" w:rsidRDefault="00B13518" w:rsidP="006E0A10">
      <w:r>
        <w:separator/>
      </w:r>
    </w:p>
  </w:footnote>
  <w:footnote w:type="continuationSeparator" w:id="0">
    <w:p w:rsidR="00B13518" w:rsidRDefault="00B13518" w:rsidP="006E0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606" w:rsidRDefault="00251606" w:rsidP="00A0765F">
    <w:r>
      <w:rPr>
        <w:noProof/>
      </w:rPr>
      <w:drawing>
        <wp:anchor distT="0" distB="0" distL="114300" distR="114300" simplePos="0" relativeHeight="251658240" behindDoc="0" locked="0" layoutInCell="1" allowOverlap="1" wp14:anchorId="5D9925EB" wp14:editId="22D9A99E">
          <wp:simplePos x="0" y="0"/>
          <wp:positionH relativeFrom="column">
            <wp:posOffset>3810</wp:posOffset>
          </wp:positionH>
          <wp:positionV relativeFrom="paragraph">
            <wp:posOffset>-309880</wp:posOffset>
          </wp:positionV>
          <wp:extent cx="2465070" cy="421005"/>
          <wp:effectExtent l="0" t="0" r="0" b="0"/>
          <wp:wrapSquare wrapText="bothSides"/>
          <wp:docPr id="2" name="图片 2" descr="E:\6. 公司管理\7. 企业文化\Logo\genen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4" descr="E:\6. 公司管理\7. 企业文化\Logo\geneno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65FA"/>
    <w:multiLevelType w:val="multilevel"/>
    <w:tmpl w:val="06D265FA"/>
    <w:lvl w:ilvl="0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F17197C"/>
    <w:multiLevelType w:val="hybridMultilevel"/>
    <w:tmpl w:val="BA6A24F6"/>
    <w:lvl w:ilvl="0" w:tplc="7EA8564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980570"/>
    <w:multiLevelType w:val="hybridMultilevel"/>
    <w:tmpl w:val="613E0B7E"/>
    <w:lvl w:ilvl="0" w:tplc="76CE5612">
      <w:start w:val="2"/>
      <w:numFmt w:val="decimal"/>
      <w:lvlText w:val="%1、"/>
      <w:lvlJc w:val="left"/>
      <w:pPr>
        <w:ind w:left="1567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7" w:hanging="420"/>
      </w:pPr>
    </w:lvl>
    <w:lvl w:ilvl="2" w:tplc="0409001B" w:tentative="1">
      <w:start w:val="1"/>
      <w:numFmt w:val="lowerRoman"/>
      <w:lvlText w:val="%3."/>
      <w:lvlJc w:val="right"/>
      <w:pPr>
        <w:ind w:left="2107" w:hanging="420"/>
      </w:pPr>
    </w:lvl>
    <w:lvl w:ilvl="3" w:tplc="0409000F">
      <w:start w:val="1"/>
      <w:numFmt w:val="decimal"/>
      <w:lvlText w:val="%4."/>
      <w:lvlJc w:val="left"/>
      <w:pPr>
        <w:ind w:left="2527" w:hanging="420"/>
      </w:pPr>
    </w:lvl>
    <w:lvl w:ilvl="4" w:tplc="04090019">
      <w:start w:val="1"/>
      <w:numFmt w:val="lowerLetter"/>
      <w:lvlText w:val="%5)"/>
      <w:lvlJc w:val="left"/>
      <w:pPr>
        <w:ind w:left="2972" w:hanging="420"/>
      </w:pPr>
    </w:lvl>
    <w:lvl w:ilvl="5" w:tplc="0409001B" w:tentative="1">
      <w:start w:val="1"/>
      <w:numFmt w:val="lowerRoman"/>
      <w:lvlText w:val="%6."/>
      <w:lvlJc w:val="righ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9" w:tentative="1">
      <w:start w:val="1"/>
      <w:numFmt w:val="lowerLetter"/>
      <w:lvlText w:val="%8)"/>
      <w:lvlJc w:val="left"/>
      <w:pPr>
        <w:ind w:left="4207" w:hanging="420"/>
      </w:pPr>
    </w:lvl>
    <w:lvl w:ilvl="8" w:tplc="0409001B" w:tentative="1">
      <w:start w:val="1"/>
      <w:numFmt w:val="lowerRoman"/>
      <w:lvlText w:val="%9."/>
      <w:lvlJc w:val="right"/>
      <w:pPr>
        <w:ind w:left="4627" w:hanging="420"/>
      </w:pPr>
    </w:lvl>
  </w:abstractNum>
  <w:abstractNum w:abstractNumId="3">
    <w:nsid w:val="3B322E1A"/>
    <w:multiLevelType w:val="hybridMultilevel"/>
    <w:tmpl w:val="61661700"/>
    <w:lvl w:ilvl="0" w:tplc="67D26952">
      <w:start w:val="1"/>
      <w:numFmt w:val="japaneseCounting"/>
      <w:lvlText w:val="（%1）"/>
      <w:lvlJc w:val="left"/>
      <w:pPr>
        <w:ind w:left="3833" w:hanging="85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3539" w:hanging="420"/>
      </w:pPr>
    </w:lvl>
    <w:lvl w:ilvl="2" w:tplc="0409001B">
      <w:start w:val="1"/>
      <w:numFmt w:val="lowerRoman"/>
      <w:lvlText w:val="%3."/>
      <w:lvlJc w:val="right"/>
      <w:pPr>
        <w:ind w:left="3954" w:hanging="420"/>
      </w:pPr>
    </w:lvl>
    <w:lvl w:ilvl="3" w:tplc="2312F656">
      <w:start w:val="1"/>
      <w:numFmt w:val="decimal"/>
      <w:lvlText w:val="%4、"/>
      <w:lvlJc w:val="left"/>
      <w:pPr>
        <w:ind w:left="4374" w:hanging="420"/>
      </w:pPr>
      <w:rPr>
        <w:rFonts w:asciiTheme="minorHAnsi" w:eastAsiaTheme="minorEastAsia" w:hAnsiTheme="minorHAnsi" w:cstheme="minorBidi"/>
      </w:rPr>
    </w:lvl>
    <w:lvl w:ilvl="4" w:tplc="EB12D06E">
      <w:start w:val="1"/>
      <w:numFmt w:val="decimal"/>
      <w:lvlText w:val="（%5）"/>
      <w:lvlJc w:val="left"/>
      <w:pPr>
        <w:ind w:left="2122" w:hanging="420"/>
      </w:pPr>
      <w:rPr>
        <w:rFonts w:asciiTheme="minorHAnsi" w:eastAsiaTheme="minorEastAsia" w:hAnsiTheme="minorHAnsi" w:cstheme="minorBidi"/>
      </w:rPr>
    </w:lvl>
    <w:lvl w:ilvl="5" w:tplc="AED249B6">
      <w:start w:val="3"/>
      <w:numFmt w:val="decimal"/>
      <w:lvlText w:val="%6"/>
      <w:lvlJc w:val="left"/>
      <w:pPr>
        <w:ind w:left="5154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9" w:tentative="1">
      <w:start w:val="1"/>
      <w:numFmt w:val="lowerLetter"/>
      <w:lvlText w:val="%8)"/>
      <w:lvlJc w:val="left"/>
      <w:pPr>
        <w:ind w:left="6054" w:hanging="420"/>
      </w:pPr>
    </w:lvl>
    <w:lvl w:ilvl="8" w:tplc="0409001B" w:tentative="1">
      <w:start w:val="1"/>
      <w:numFmt w:val="lowerRoman"/>
      <w:lvlText w:val="%9."/>
      <w:lvlJc w:val="right"/>
      <w:pPr>
        <w:ind w:left="6474" w:hanging="420"/>
      </w:pPr>
    </w:lvl>
  </w:abstractNum>
  <w:abstractNum w:abstractNumId="4">
    <w:nsid w:val="3BB252DE"/>
    <w:multiLevelType w:val="hybridMultilevel"/>
    <w:tmpl w:val="90BE5796"/>
    <w:lvl w:ilvl="0" w:tplc="16F06254">
      <w:start w:val="11"/>
      <w:numFmt w:val="decimal"/>
      <w:lvlText w:val="（%1）"/>
      <w:lvlJc w:val="left"/>
      <w:pPr>
        <w:ind w:left="19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5">
    <w:nsid w:val="42962C80"/>
    <w:multiLevelType w:val="hybridMultilevel"/>
    <w:tmpl w:val="0FFC8902"/>
    <w:lvl w:ilvl="0" w:tplc="472CC7AE">
      <w:start w:val="8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6">
    <w:nsid w:val="42D10722"/>
    <w:multiLevelType w:val="hybridMultilevel"/>
    <w:tmpl w:val="98628508"/>
    <w:lvl w:ilvl="0" w:tplc="E9700620">
      <w:start w:val="1"/>
      <w:numFmt w:val="decimal"/>
      <w:lvlText w:val="%1、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>
    <w:nsid w:val="493402BB"/>
    <w:multiLevelType w:val="hybridMultilevel"/>
    <w:tmpl w:val="A4F27750"/>
    <w:lvl w:ilvl="0" w:tplc="FFAC10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5B004D9"/>
    <w:multiLevelType w:val="hybridMultilevel"/>
    <w:tmpl w:val="BB2AA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08073A"/>
    <w:multiLevelType w:val="multilevel"/>
    <w:tmpl w:val="E89C4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</w:rPr>
    </w:lvl>
  </w:abstractNum>
  <w:abstractNum w:abstractNumId="10">
    <w:nsid w:val="5E5C3F83"/>
    <w:multiLevelType w:val="hybridMultilevel"/>
    <w:tmpl w:val="77F680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43770E3"/>
    <w:multiLevelType w:val="hybridMultilevel"/>
    <w:tmpl w:val="19124F20"/>
    <w:lvl w:ilvl="0" w:tplc="87CABC86">
      <w:start w:val="1"/>
      <w:numFmt w:val="decim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98" w:hanging="420"/>
      </w:pPr>
    </w:lvl>
    <w:lvl w:ilvl="2" w:tplc="0409001B" w:tentative="1">
      <w:start w:val="1"/>
      <w:numFmt w:val="lowerRoman"/>
      <w:lvlText w:val="%3."/>
      <w:lvlJc w:val="righ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9" w:tentative="1">
      <w:start w:val="1"/>
      <w:numFmt w:val="lowerLetter"/>
      <w:lvlText w:val="%5)"/>
      <w:lvlJc w:val="left"/>
      <w:pPr>
        <w:ind w:left="1958" w:hanging="420"/>
      </w:pPr>
    </w:lvl>
    <w:lvl w:ilvl="5" w:tplc="0409001B" w:tentative="1">
      <w:start w:val="1"/>
      <w:numFmt w:val="lowerRoman"/>
      <w:lvlText w:val="%6."/>
      <w:lvlJc w:val="righ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9" w:tentative="1">
      <w:start w:val="1"/>
      <w:numFmt w:val="lowerLetter"/>
      <w:lvlText w:val="%8)"/>
      <w:lvlJc w:val="left"/>
      <w:pPr>
        <w:ind w:left="3218" w:hanging="420"/>
      </w:pPr>
    </w:lvl>
    <w:lvl w:ilvl="8" w:tplc="0409001B" w:tentative="1">
      <w:start w:val="1"/>
      <w:numFmt w:val="lowerRoman"/>
      <w:lvlText w:val="%9."/>
      <w:lvlJc w:val="right"/>
      <w:pPr>
        <w:ind w:left="3638" w:hanging="420"/>
      </w:pPr>
    </w:lvl>
  </w:abstractNum>
  <w:abstractNum w:abstractNumId="12">
    <w:nsid w:val="66627F3F"/>
    <w:multiLevelType w:val="hybridMultilevel"/>
    <w:tmpl w:val="D67E58C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D056E8"/>
    <w:multiLevelType w:val="hybridMultilevel"/>
    <w:tmpl w:val="C3C26D30"/>
    <w:lvl w:ilvl="0" w:tplc="09C2B2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C9A1745"/>
    <w:multiLevelType w:val="hybridMultilevel"/>
    <w:tmpl w:val="86B088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727077"/>
    <w:multiLevelType w:val="hybridMultilevel"/>
    <w:tmpl w:val="09A0794A"/>
    <w:lvl w:ilvl="0" w:tplc="3744A05E">
      <w:start w:val="1"/>
      <w:numFmt w:val="japaneseCounting"/>
      <w:lvlText w:val="%1、"/>
      <w:lvlJc w:val="left"/>
      <w:pPr>
        <w:ind w:left="840" w:hanging="840"/>
      </w:pPr>
      <w:rPr>
        <w:rFonts w:hint="default"/>
      </w:rPr>
    </w:lvl>
    <w:lvl w:ilvl="1" w:tplc="6C84743E">
      <w:start w:val="1"/>
      <w:numFmt w:val="decimal"/>
      <w:lvlText w:val="%2、"/>
      <w:lvlJc w:val="left"/>
      <w:pPr>
        <w:ind w:left="3414" w:hanging="720"/>
      </w:pPr>
      <w:rPr>
        <w:rFonts w:asciiTheme="minorHAnsi" w:eastAsiaTheme="minorEastAsia" w:hAnsiTheme="minorHAnsi" w:cstheme="minorBidi"/>
      </w:rPr>
    </w:lvl>
    <w:lvl w:ilvl="2" w:tplc="E9E0EB80">
      <w:start w:val="2"/>
      <w:numFmt w:val="lowerLetter"/>
      <w:lvlText w:val="%3."/>
      <w:lvlJc w:val="left"/>
      <w:pPr>
        <w:ind w:left="1200" w:hanging="360"/>
      </w:pPr>
      <w:rPr>
        <w:rFonts w:hint="default"/>
      </w:rPr>
    </w:lvl>
    <w:lvl w:ilvl="3" w:tplc="9AE841CC">
      <w:start w:val="1"/>
      <w:numFmt w:val="lowerLetter"/>
      <w:lvlText w:val="%4."/>
      <w:lvlJc w:val="left"/>
      <w:pPr>
        <w:ind w:left="1620" w:hanging="360"/>
      </w:pPr>
      <w:rPr>
        <w:rFonts w:hint="default"/>
      </w:rPr>
    </w:lvl>
    <w:lvl w:ilvl="4" w:tplc="95C079BE">
      <w:start w:val="1"/>
      <w:numFmt w:val="decimal"/>
      <w:lvlText w:val="（%5）"/>
      <w:lvlJc w:val="left"/>
      <w:pPr>
        <w:ind w:left="2705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6C64B51"/>
    <w:multiLevelType w:val="hybridMultilevel"/>
    <w:tmpl w:val="DDA0CE50"/>
    <w:lvl w:ilvl="0" w:tplc="6F86FCC0">
      <w:start w:val="4"/>
      <w:numFmt w:val="decimal"/>
      <w:lvlText w:val="（%1）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>
      <w:start w:val="1"/>
      <w:numFmt w:val="decimal"/>
      <w:lvlText w:val="%4."/>
      <w:lvlJc w:val="left"/>
      <w:pPr>
        <w:ind w:left="2880" w:hanging="420"/>
      </w:pPr>
    </w:lvl>
    <w:lvl w:ilvl="4" w:tplc="04090019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15"/>
  </w:num>
  <w:num w:numId="2">
    <w:abstractNumId w:val="6"/>
  </w:num>
  <w:num w:numId="3">
    <w:abstractNumId w:val="11"/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8"/>
  </w:num>
  <w:num w:numId="9">
    <w:abstractNumId w:val="16"/>
  </w:num>
  <w:num w:numId="10">
    <w:abstractNumId w:val="5"/>
  </w:num>
  <w:num w:numId="11">
    <w:abstractNumId w:val="4"/>
  </w:num>
  <w:num w:numId="12">
    <w:abstractNumId w:val="9"/>
  </w:num>
  <w:num w:numId="13">
    <w:abstractNumId w:val="14"/>
  </w:num>
  <w:num w:numId="14">
    <w:abstractNumId w:val="12"/>
  </w:num>
  <w:num w:numId="15">
    <w:abstractNumId w:val="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A10"/>
    <w:rsid w:val="000141DB"/>
    <w:rsid w:val="000268BC"/>
    <w:rsid w:val="0003480E"/>
    <w:rsid w:val="00041D11"/>
    <w:rsid w:val="000957BF"/>
    <w:rsid w:val="0009796F"/>
    <w:rsid w:val="000A003E"/>
    <w:rsid w:val="000C60CA"/>
    <w:rsid w:val="000E2581"/>
    <w:rsid w:val="000E423A"/>
    <w:rsid w:val="000E54D0"/>
    <w:rsid w:val="000F2AF6"/>
    <w:rsid w:val="000F4E95"/>
    <w:rsid w:val="0010611D"/>
    <w:rsid w:val="00106A3B"/>
    <w:rsid w:val="0011159F"/>
    <w:rsid w:val="00116FCE"/>
    <w:rsid w:val="00120846"/>
    <w:rsid w:val="001A12BA"/>
    <w:rsid w:val="001B2B72"/>
    <w:rsid w:val="001C2FF3"/>
    <w:rsid w:val="00205D48"/>
    <w:rsid w:val="00243262"/>
    <w:rsid w:val="00251606"/>
    <w:rsid w:val="002958B8"/>
    <w:rsid w:val="002A3CD6"/>
    <w:rsid w:val="002B177F"/>
    <w:rsid w:val="002B6154"/>
    <w:rsid w:val="002C123E"/>
    <w:rsid w:val="002F26A3"/>
    <w:rsid w:val="003137F1"/>
    <w:rsid w:val="00385063"/>
    <w:rsid w:val="00386893"/>
    <w:rsid w:val="00387F35"/>
    <w:rsid w:val="00387FD8"/>
    <w:rsid w:val="003D315B"/>
    <w:rsid w:val="003E3106"/>
    <w:rsid w:val="003E6548"/>
    <w:rsid w:val="00403B51"/>
    <w:rsid w:val="00407B45"/>
    <w:rsid w:val="00424D16"/>
    <w:rsid w:val="00447F60"/>
    <w:rsid w:val="00495422"/>
    <w:rsid w:val="004A4484"/>
    <w:rsid w:val="004B7AB6"/>
    <w:rsid w:val="004D3D6B"/>
    <w:rsid w:val="004D7D19"/>
    <w:rsid w:val="004F2997"/>
    <w:rsid w:val="00520D23"/>
    <w:rsid w:val="00531488"/>
    <w:rsid w:val="00577EB7"/>
    <w:rsid w:val="00581E30"/>
    <w:rsid w:val="005B5571"/>
    <w:rsid w:val="005C1F45"/>
    <w:rsid w:val="005C7013"/>
    <w:rsid w:val="005D3AC4"/>
    <w:rsid w:val="005E39CF"/>
    <w:rsid w:val="00622F85"/>
    <w:rsid w:val="0063408E"/>
    <w:rsid w:val="006359DD"/>
    <w:rsid w:val="00653D1E"/>
    <w:rsid w:val="00655DD3"/>
    <w:rsid w:val="0065699B"/>
    <w:rsid w:val="00666810"/>
    <w:rsid w:val="00667098"/>
    <w:rsid w:val="006757CA"/>
    <w:rsid w:val="006B1B80"/>
    <w:rsid w:val="006B68F1"/>
    <w:rsid w:val="006E0A10"/>
    <w:rsid w:val="006E0C84"/>
    <w:rsid w:val="006E5198"/>
    <w:rsid w:val="006E6700"/>
    <w:rsid w:val="00723F52"/>
    <w:rsid w:val="00740A4F"/>
    <w:rsid w:val="00766368"/>
    <w:rsid w:val="007A1512"/>
    <w:rsid w:val="007A4843"/>
    <w:rsid w:val="007B4605"/>
    <w:rsid w:val="007C0356"/>
    <w:rsid w:val="007D3BA9"/>
    <w:rsid w:val="007E373E"/>
    <w:rsid w:val="007E7836"/>
    <w:rsid w:val="007F4428"/>
    <w:rsid w:val="007F5CB7"/>
    <w:rsid w:val="00801BB5"/>
    <w:rsid w:val="00803554"/>
    <w:rsid w:val="00813743"/>
    <w:rsid w:val="00814B4B"/>
    <w:rsid w:val="00826D1C"/>
    <w:rsid w:val="008768C5"/>
    <w:rsid w:val="008A2C2B"/>
    <w:rsid w:val="008A6CB0"/>
    <w:rsid w:val="008E1694"/>
    <w:rsid w:val="008F07A0"/>
    <w:rsid w:val="009040AE"/>
    <w:rsid w:val="00904527"/>
    <w:rsid w:val="0090576F"/>
    <w:rsid w:val="0096619F"/>
    <w:rsid w:val="00992893"/>
    <w:rsid w:val="009A135C"/>
    <w:rsid w:val="009C714E"/>
    <w:rsid w:val="009E4E04"/>
    <w:rsid w:val="00A06E45"/>
    <w:rsid w:val="00A0765F"/>
    <w:rsid w:val="00A11280"/>
    <w:rsid w:val="00A368D5"/>
    <w:rsid w:val="00A40047"/>
    <w:rsid w:val="00A4138D"/>
    <w:rsid w:val="00A8046D"/>
    <w:rsid w:val="00A90E5A"/>
    <w:rsid w:val="00A92B74"/>
    <w:rsid w:val="00AD3F51"/>
    <w:rsid w:val="00AF46D7"/>
    <w:rsid w:val="00AF72CD"/>
    <w:rsid w:val="00B13518"/>
    <w:rsid w:val="00B151B4"/>
    <w:rsid w:val="00B27062"/>
    <w:rsid w:val="00B45599"/>
    <w:rsid w:val="00B80C6A"/>
    <w:rsid w:val="00BA1F5E"/>
    <w:rsid w:val="00BB4376"/>
    <w:rsid w:val="00BC2624"/>
    <w:rsid w:val="00BE0D15"/>
    <w:rsid w:val="00C016E8"/>
    <w:rsid w:val="00C0253D"/>
    <w:rsid w:val="00C065FD"/>
    <w:rsid w:val="00C22DB1"/>
    <w:rsid w:val="00C7639C"/>
    <w:rsid w:val="00CE5753"/>
    <w:rsid w:val="00CF5291"/>
    <w:rsid w:val="00D12519"/>
    <w:rsid w:val="00D12A95"/>
    <w:rsid w:val="00D1634E"/>
    <w:rsid w:val="00D200F0"/>
    <w:rsid w:val="00D214EF"/>
    <w:rsid w:val="00D23B0F"/>
    <w:rsid w:val="00D341E2"/>
    <w:rsid w:val="00D34EFF"/>
    <w:rsid w:val="00D44F6F"/>
    <w:rsid w:val="00D9668C"/>
    <w:rsid w:val="00DC2419"/>
    <w:rsid w:val="00DC7238"/>
    <w:rsid w:val="00DC725C"/>
    <w:rsid w:val="00DC77C1"/>
    <w:rsid w:val="00DF3FB1"/>
    <w:rsid w:val="00DF6214"/>
    <w:rsid w:val="00E04FE1"/>
    <w:rsid w:val="00E410F3"/>
    <w:rsid w:val="00E436F2"/>
    <w:rsid w:val="00E63C94"/>
    <w:rsid w:val="00E643F4"/>
    <w:rsid w:val="00E80B67"/>
    <w:rsid w:val="00E86C0D"/>
    <w:rsid w:val="00E87CFD"/>
    <w:rsid w:val="00F042DA"/>
    <w:rsid w:val="00F119C2"/>
    <w:rsid w:val="00F258D4"/>
    <w:rsid w:val="00F4379D"/>
    <w:rsid w:val="00F73BA3"/>
    <w:rsid w:val="00F76A5A"/>
    <w:rsid w:val="00F8187F"/>
    <w:rsid w:val="00F82EEC"/>
    <w:rsid w:val="00F87493"/>
    <w:rsid w:val="00FB7564"/>
    <w:rsid w:val="00FC11EC"/>
    <w:rsid w:val="00FD42E2"/>
    <w:rsid w:val="00F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B7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1">
    <w:name w:val="heading 1"/>
    <w:basedOn w:val="a"/>
    <w:next w:val="a"/>
    <w:link w:val="1Char"/>
    <w:uiPriority w:val="9"/>
    <w:qFormat/>
    <w:rsid w:val="007F5CB7"/>
    <w:pPr>
      <w:keepNext/>
      <w:keepLines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5CB7"/>
    <w:pPr>
      <w:keepNext/>
      <w:keepLines/>
      <w:outlineLvl w:val="1"/>
    </w:pPr>
    <w:rPr>
      <w:rFonts w:cstheme="majorBidi"/>
      <w:b/>
      <w:bCs/>
      <w:sz w:val="24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5CB7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A10"/>
    <w:rPr>
      <w:sz w:val="18"/>
      <w:szCs w:val="18"/>
    </w:rPr>
  </w:style>
  <w:style w:type="paragraph" w:styleId="a4">
    <w:name w:val="footer"/>
    <w:basedOn w:val="a"/>
    <w:link w:val="Char1"/>
    <w:uiPriority w:val="99"/>
    <w:unhideWhenUsed/>
    <w:rsid w:val="006E0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rsid w:val="006E0A10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6E0A10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E0A10"/>
    <w:rPr>
      <w:sz w:val="18"/>
      <w:szCs w:val="18"/>
    </w:rPr>
  </w:style>
  <w:style w:type="character" w:styleId="a6">
    <w:name w:val="page number"/>
    <w:basedOn w:val="a0"/>
    <w:uiPriority w:val="99"/>
    <w:unhideWhenUsed/>
    <w:rsid w:val="00FD42E2"/>
  </w:style>
  <w:style w:type="character" w:customStyle="1" w:styleId="2Char">
    <w:name w:val="标题 2 Char"/>
    <w:basedOn w:val="a0"/>
    <w:link w:val="2"/>
    <w:uiPriority w:val="9"/>
    <w:rsid w:val="007F5CB7"/>
    <w:rPr>
      <w:rFonts w:ascii="Calibri" w:eastAsia="宋体" w:hAnsi="Calibri" w:cstheme="majorBidi"/>
      <w:b/>
      <w:bCs/>
      <w:sz w:val="24"/>
      <w:szCs w:val="32"/>
    </w:rPr>
  </w:style>
  <w:style w:type="paragraph" w:styleId="a7">
    <w:name w:val="List Paragraph"/>
    <w:basedOn w:val="a"/>
    <w:uiPriority w:val="34"/>
    <w:qFormat/>
    <w:rsid w:val="007E373E"/>
    <w:pPr>
      <w:ind w:firstLineChars="200" w:firstLine="420"/>
    </w:pPr>
  </w:style>
  <w:style w:type="paragraph" w:styleId="a8">
    <w:name w:val="Subtitle"/>
    <w:basedOn w:val="a"/>
    <w:next w:val="a"/>
    <w:link w:val="Char2"/>
    <w:uiPriority w:val="11"/>
    <w:qFormat/>
    <w:rsid w:val="007E373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uiPriority w:val="11"/>
    <w:rsid w:val="007E373E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9">
    <w:name w:val="Table Grid"/>
    <w:basedOn w:val="a1"/>
    <w:rsid w:val="007E37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7E373E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F5CB7"/>
    <w:rPr>
      <w:rFonts w:ascii="Calibri" w:eastAsia="宋体" w:hAnsi="Calibri"/>
      <w:b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semiHidden/>
    <w:rsid w:val="007F5CB7"/>
    <w:rPr>
      <w:rFonts w:ascii="Calibri" w:eastAsia="宋体" w:hAnsi="Calibri"/>
      <w:b/>
      <w:bCs/>
      <w:szCs w:val="32"/>
    </w:rPr>
  </w:style>
  <w:style w:type="paragraph" w:customStyle="1" w:styleId="4">
    <w:name w:val="标题4"/>
    <w:basedOn w:val="1"/>
    <w:link w:val="40"/>
    <w:qFormat/>
    <w:rsid w:val="007F5CB7"/>
    <w:rPr>
      <w:b w:val="0"/>
      <w:sz w:val="21"/>
    </w:rPr>
  </w:style>
  <w:style w:type="paragraph" w:styleId="ab">
    <w:name w:val="Title"/>
    <w:basedOn w:val="a"/>
    <w:next w:val="a"/>
    <w:link w:val="Char3"/>
    <w:uiPriority w:val="10"/>
    <w:qFormat/>
    <w:rsid w:val="007F5CB7"/>
    <w:pPr>
      <w:jc w:val="center"/>
      <w:outlineLvl w:val="0"/>
    </w:pPr>
    <w:rPr>
      <w:rFonts w:cstheme="majorBidi"/>
      <w:b/>
      <w:bCs/>
      <w:sz w:val="30"/>
      <w:szCs w:val="32"/>
    </w:rPr>
  </w:style>
  <w:style w:type="character" w:customStyle="1" w:styleId="40">
    <w:name w:val="标题4 字符"/>
    <w:basedOn w:val="1Char"/>
    <w:link w:val="4"/>
    <w:rsid w:val="007F5CB7"/>
    <w:rPr>
      <w:rFonts w:ascii="Calibri" w:eastAsia="宋体" w:hAnsi="Calibri"/>
      <w:b w:val="0"/>
      <w:bCs/>
      <w:kern w:val="44"/>
      <w:sz w:val="28"/>
      <w:szCs w:val="44"/>
    </w:rPr>
  </w:style>
  <w:style w:type="character" w:customStyle="1" w:styleId="Char3">
    <w:name w:val="标题 Char"/>
    <w:basedOn w:val="a0"/>
    <w:link w:val="ab"/>
    <w:uiPriority w:val="10"/>
    <w:rsid w:val="007F5CB7"/>
    <w:rPr>
      <w:rFonts w:ascii="Calibri" w:eastAsia="宋体" w:hAnsi="Calibri" w:cstheme="majorBidi"/>
      <w:b/>
      <w:bCs/>
      <w:sz w:val="30"/>
      <w:szCs w:val="32"/>
    </w:rPr>
  </w:style>
  <w:style w:type="paragraph" w:styleId="HTML">
    <w:name w:val="HTML Preformatted"/>
    <w:basedOn w:val="a"/>
    <w:link w:val="HTMLChar"/>
    <w:uiPriority w:val="99"/>
    <w:rsid w:val="005C1F4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5C1F45"/>
    <w:rPr>
      <w:rFonts w:ascii="宋体" w:eastAsia="宋体" w:hAnsi="宋体" w:cs="Times New Roman"/>
      <w:kern w:val="0"/>
      <w:sz w:val="24"/>
      <w:szCs w:val="24"/>
    </w:rPr>
  </w:style>
  <w:style w:type="character" w:customStyle="1" w:styleId="Char4">
    <w:name w:val="页脚 Char"/>
    <w:uiPriority w:val="99"/>
    <w:rsid w:val="00CE575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control" Target="activeX/activeX8.xml"/><Relationship Id="rId34" Type="http://schemas.openxmlformats.org/officeDocument/2006/relationships/image" Target="media/image13.wmf"/><Relationship Id="rId42" Type="http://schemas.openxmlformats.org/officeDocument/2006/relationships/control" Target="activeX/activeX19.xml"/><Relationship Id="rId47" Type="http://schemas.openxmlformats.org/officeDocument/2006/relationships/image" Target="media/image19.wmf"/><Relationship Id="rId50" Type="http://schemas.openxmlformats.org/officeDocument/2006/relationships/control" Target="activeX/activeX23.xml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control" Target="activeX/activeX32.xml"/><Relationship Id="rId76" Type="http://schemas.openxmlformats.org/officeDocument/2006/relationships/control" Target="activeX/activeX36.xml"/><Relationship Id="rId84" Type="http://schemas.openxmlformats.org/officeDocument/2006/relationships/image" Target="media/image37.wmf"/><Relationship Id="rId89" Type="http://schemas.openxmlformats.org/officeDocument/2006/relationships/control" Target="activeX/activeX43.xml"/><Relationship Id="rId97" Type="http://schemas.openxmlformats.org/officeDocument/2006/relationships/control" Target="activeX/activeX47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2.xml"/><Relationship Id="rId11" Type="http://schemas.openxmlformats.org/officeDocument/2006/relationships/control" Target="activeX/activeX2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control" Target="activeX/activeX27.xml"/><Relationship Id="rId66" Type="http://schemas.openxmlformats.org/officeDocument/2006/relationships/control" Target="activeX/activeX31.xml"/><Relationship Id="rId74" Type="http://schemas.openxmlformats.org/officeDocument/2006/relationships/control" Target="activeX/activeX35.xml"/><Relationship Id="rId79" Type="http://schemas.openxmlformats.org/officeDocument/2006/relationships/image" Target="media/image35.wmf"/><Relationship Id="rId87" Type="http://schemas.openxmlformats.org/officeDocument/2006/relationships/control" Target="activeX/activeX42.xm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control" Target="activeX/activeX46.xm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control" Target="activeX/activeX11.xml"/><Relationship Id="rId30" Type="http://schemas.openxmlformats.org/officeDocument/2006/relationships/image" Target="media/image11.wmf"/><Relationship Id="rId35" Type="http://schemas.openxmlformats.org/officeDocument/2006/relationships/control" Target="activeX/activeX15.xml"/><Relationship Id="rId43" Type="http://schemas.openxmlformats.org/officeDocument/2006/relationships/image" Target="media/image17.wmf"/><Relationship Id="rId48" Type="http://schemas.openxmlformats.org/officeDocument/2006/relationships/control" Target="activeX/activeX22.xml"/><Relationship Id="rId56" Type="http://schemas.openxmlformats.org/officeDocument/2006/relationships/control" Target="activeX/activeX26.xml"/><Relationship Id="rId64" Type="http://schemas.openxmlformats.org/officeDocument/2006/relationships/control" Target="activeX/activeX30.xml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85" Type="http://schemas.openxmlformats.org/officeDocument/2006/relationships/control" Target="activeX/activeX41.xml"/><Relationship Id="rId93" Type="http://schemas.openxmlformats.org/officeDocument/2006/relationships/control" Target="activeX/activeX45.xml"/><Relationship Id="rId98" Type="http://schemas.openxmlformats.org/officeDocument/2006/relationships/image" Target="media/image44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3.wmf"/><Relationship Id="rId83" Type="http://schemas.openxmlformats.org/officeDocument/2006/relationships/control" Target="activeX/activeX40.xml"/><Relationship Id="rId88" Type="http://schemas.openxmlformats.org/officeDocument/2006/relationships/image" Target="media/image39.wmf"/><Relationship Id="rId91" Type="http://schemas.openxmlformats.org/officeDocument/2006/relationships/control" Target="activeX/activeX44.xml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control" Target="activeX/activeX13.xml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control" Target="activeX/activeX37.xml"/><Relationship Id="rId81" Type="http://schemas.openxmlformats.org/officeDocument/2006/relationships/control" Target="activeX/activeX39.xml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control" Target="activeX/activeX48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39" Type="http://schemas.openxmlformats.org/officeDocument/2006/relationships/image" Target="media/image1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xiemin</dc:creator>
  <cp:lastModifiedBy>Tom</cp:lastModifiedBy>
  <cp:revision>135</cp:revision>
  <cp:lastPrinted>2017-09-20T06:35:00Z</cp:lastPrinted>
  <dcterms:created xsi:type="dcterms:W3CDTF">2015-06-05T05:27:00Z</dcterms:created>
  <dcterms:modified xsi:type="dcterms:W3CDTF">2021-08-30T01:09:00Z</dcterms:modified>
</cp:coreProperties>
</file>