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9F" w:rsidRPr="0011159F" w:rsidRDefault="0011159F" w:rsidP="0011159F">
      <w:pPr>
        <w:spacing w:line="240" w:lineRule="auto"/>
        <w:jc w:val="center"/>
        <w:rPr>
          <w:rFonts w:ascii="宋体" w:hAnsi="宋体" w:cs="宋体"/>
          <w:b/>
          <w:bCs/>
          <w:color w:val="333399"/>
          <w:kern w:val="0"/>
          <w:sz w:val="36"/>
          <w:szCs w:val="36"/>
        </w:rPr>
      </w:pPr>
      <w:bookmarkStart w:id="0" w:name="_Hlk19983065"/>
      <w:r w:rsidRPr="0011159F">
        <w:rPr>
          <w:rFonts w:ascii="宋体" w:hAnsi="宋体" w:cs="宋体" w:hint="eastAsia"/>
          <w:b/>
          <w:bCs/>
          <w:color w:val="333399"/>
          <w:kern w:val="0"/>
          <w:sz w:val="36"/>
          <w:szCs w:val="36"/>
        </w:rPr>
        <w:t>实时荧光定量P</w:t>
      </w:r>
      <w:r w:rsidRPr="0011159F">
        <w:rPr>
          <w:rFonts w:ascii="宋体" w:hAnsi="宋体" w:cs="宋体"/>
          <w:b/>
          <w:bCs/>
          <w:color w:val="333399"/>
          <w:kern w:val="0"/>
          <w:sz w:val="36"/>
          <w:szCs w:val="36"/>
        </w:rPr>
        <w:t>CR</w:t>
      </w:r>
      <w:bookmarkEnd w:id="0"/>
      <w:r w:rsidRPr="0011159F">
        <w:rPr>
          <w:rFonts w:ascii="宋体" w:hAnsi="宋体" w:cs="宋体" w:hint="eastAsia"/>
          <w:b/>
          <w:bCs/>
          <w:color w:val="333399"/>
          <w:kern w:val="0"/>
          <w:sz w:val="36"/>
          <w:szCs w:val="36"/>
        </w:rPr>
        <w:t>技术服务信息表</w:t>
      </w:r>
    </w:p>
    <w:p w:rsidR="002C123E" w:rsidRDefault="00A0765F" w:rsidP="00A0765F">
      <w:pPr>
        <w:tabs>
          <w:tab w:val="left" w:pos="9441"/>
        </w:tabs>
        <w:spacing w:line="240" w:lineRule="auto"/>
        <w:rPr>
          <w:rFonts w:ascii="宋体" w:hAnsi="宋体" w:cs="Times New Roman"/>
          <w:b/>
          <w:szCs w:val="24"/>
        </w:rPr>
      </w:pPr>
      <w:r>
        <w:rPr>
          <w:rFonts w:ascii="宋体" w:hAnsi="宋体" w:cs="Times New Roman"/>
          <w:b/>
          <w:szCs w:val="24"/>
        </w:rPr>
        <w:tab/>
      </w:r>
    </w:p>
    <w:p w:rsidR="0011159F" w:rsidRPr="00D341E2" w:rsidRDefault="0011159F" w:rsidP="00D341E2">
      <w:pPr>
        <w:spacing w:line="240" w:lineRule="auto"/>
        <w:rPr>
          <w:rFonts w:ascii="宋体" w:hAnsi="宋体" w:cs="Times New Roman"/>
          <w:b/>
          <w:szCs w:val="24"/>
        </w:rPr>
      </w:pPr>
      <w:r w:rsidRPr="00D341E2">
        <w:rPr>
          <w:rFonts w:ascii="宋体" w:hAnsi="宋体" w:cs="Times New Roman"/>
          <w:b/>
          <w:szCs w:val="24"/>
        </w:rPr>
        <w:t>客户信息</w:t>
      </w:r>
      <w:r w:rsidRPr="00D341E2">
        <w:rPr>
          <w:rFonts w:ascii="宋体" w:hAnsi="宋体" w:cs="Times New Roman" w:hint="eastAsia"/>
          <w:b/>
          <w:szCs w:val="24"/>
        </w:rPr>
        <w:t>：</w:t>
      </w:r>
    </w:p>
    <w:tbl>
      <w:tblPr>
        <w:tblW w:w="10337" w:type="dxa"/>
        <w:jc w:val="center"/>
        <w:tblLayout w:type="fixed"/>
        <w:tblLook w:val="0000" w:firstRow="0" w:lastRow="0" w:firstColumn="0" w:lastColumn="0" w:noHBand="0" w:noVBand="0"/>
      </w:tblPr>
      <w:tblGrid>
        <w:gridCol w:w="1329"/>
        <w:gridCol w:w="4419"/>
        <w:gridCol w:w="303"/>
        <w:gridCol w:w="1523"/>
        <w:gridCol w:w="2456"/>
        <w:gridCol w:w="307"/>
      </w:tblGrid>
      <w:tr w:rsidR="0011159F" w:rsidRPr="0011159F" w:rsidTr="00EE36E1">
        <w:trPr>
          <w:trHeight w:val="542"/>
          <w:jc w:val="center"/>
        </w:trPr>
        <w:tc>
          <w:tcPr>
            <w:tcW w:w="10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center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宋体" w:hint="eastAsia"/>
                <w:b/>
                <w:bCs/>
                <w:color w:val="333399"/>
                <w:kern w:val="0"/>
                <w:sz w:val="36"/>
                <w:szCs w:val="36"/>
              </w:rPr>
              <w:t>客 户 信 息</w:t>
            </w:r>
          </w:p>
        </w:tc>
      </w:tr>
      <w:tr w:rsidR="0011159F" w:rsidRPr="0011159F" w:rsidTr="00EE36E1">
        <w:trPr>
          <w:trHeight w:val="326"/>
          <w:jc w:val="center"/>
        </w:trPr>
        <w:tc>
          <w:tcPr>
            <w:tcW w:w="1033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1．订单</w:t>
            </w: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t>日期</w: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：      年      月      日</w:t>
            </w:r>
          </w:p>
        </w:tc>
      </w:tr>
      <w:tr w:rsidR="0011159F" w:rsidRPr="0011159F" w:rsidTr="00EE36E1">
        <w:trPr>
          <w:trHeight w:val="326"/>
          <w:jc w:val="center"/>
        </w:trPr>
        <w:tc>
          <w:tcPr>
            <w:tcW w:w="10337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t>2</w: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．客户</w:t>
            </w: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t>情况</w: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：</w:t>
            </w:r>
          </w:p>
        </w:tc>
      </w:tr>
      <w:tr w:rsidR="0011159F" w:rsidRPr="0011159F" w:rsidTr="00EE36E1">
        <w:trPr>
          <w:trHeight w:val="31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联系人: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t>固定电话</w: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: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</w:tr>
      <w:tr w:rsidR="0011159F" w:rsidRPr="0011159F" w:rsidTr="00EE36E1">
        <w:trPr>
          <w:trHeight w:val="305"/>
          <w:jc w:val="center"/>
        </w:trPr>
        <w:tc>
          <w:tcPr>
            <w:tcW w:w="1329" w:type="dxa"/>
            <w:tcBorders>
              <w:left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t>单位名称</w: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523" w:type="dxa"/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t>移动电话</w: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: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</w:tr>
      <w:tr w:rsidR="0011159F" w:rsidRPr="0011159F" w:rsidTr="00EE36E1">
        <w:trPr>
          <w:trHeight w:val="296"/>
          <w:jc w:val="center"/>
        </w:trPr>
        <w:tc>
          <w:tcPr>
            <w:tcW w:w="1329" w:type="dxa"/>
            <w:tcBorders>
              <w:left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t>发票抬头</w: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523" w:type="dxa"/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t>E-mail</w: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: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</w:tr>
      <w:tr w:rsidR="0011159F" w:rsidRPr="0011159F" w:rsidTr="00EE36E1">
        <w:trPr>
          <w:trHeight w:val="271"/>
          <w:jc w:val="center"/>
        </w:trPr>
        <w:tc>
          <w:tcPr>
            <w:tcW w:w="1329" w:type="dxa"/>
            <w:tcBorders>
              <w:left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单位税号: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nil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开户</w:t>
            </w:r>
            <w:proofErr w:type="gramStart"/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行银行</w:t>
            </w:r>
            <w:proofErr w:type="gramEnd"/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</w:tr>
      <w:tr w:rsidR="0011159F" w:rsidRPr="0011159F" w:rsidTr="00EE36E1">
        <w:trPr>
          <w:trHeight w:val="275"/>
          <w:jc w:val="center"/>
        </w:trPr>
        <w:tc>
          <w:tcPr>
            <w:tcW w:w="1329" w:type="dxa"/>
            <w:tcBorders>
              <w:left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t>联系地址</w: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nil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银行账号: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</w:tr>
      <w:tr w:rsidR="0011159F" w:rsidRPr="0011159F" w:rsidTr="00EE36E1">
        <w:trPr>
          <w:trHeight w:val="69"/>
          <w:jc w:val="center"/>
        </w:trPr>
        <w:tc>
          <w:tcPr>
            <w:tcW w:w="1329" w:type="dxa"/>
            <w:tcBorders>
              <w:left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收货地址:</w:t>
            </w: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nil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课题负责人: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</w:tr>
      <w:tr w:rsidR="0011159F" w:rsidRPr="0011159F" w:rsidTr="00EE36E1">
        <w:trPr>
          <w:trHeight w:val="50"/>
          <w:jc w:val="center"/>
        </w:trPr>
        <w:tc>
          <w:tcPr>
            <w:tcW w:w="132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nil"/>
              <w:bottom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</w:tr>
    </w:tbl>
    <w:p w:rsidR="0011159F" w:rsidRDefault="0011159F" w:rsidP="0011159F">
      <w:pPr>
        <w:spacing w:line="240" w:lineRule="auto"/>
        <w:rPr>
          <w:rFonts w:ascii="宋体" w:hAnsi="宋体" w:cs="Times New Roman"/>
          <w:b/>
          <w:szCs w:val="24"/>
        </w:rPr>
      </w:pPr>
      <w:r w:rsidRPr="0011159F">
        <w:rPr>
          <w:rFonts w:ascii="宋体" w:hAnsi="宋体" w:cs="Times New Roman" w:hint="eastAsia"/>
          <w:b/>
          <w:szCs w:val="24"/>
        </w:rPr>
        <w:t>请尽量详细、准确的填写下表，充分的沟通将有助于我们为您提供更好、更快的服务，谢谢！</w:t>
      </w:r>
    </w:p>
    <w:p w:rsidR="00DC77C1" w:rsidRPr="00D1634E" w:rsidRDefault="00DC77C1" w:rsidP="0011159F">
      <w:pPr>
        <w:spacing w:line="240" w:lineRule="auto"/>
        <w:rPr>
          <w:rFonts w:ascii="宋体" w:hAnsi="宋体" w:cs="Times New Roman"/>
          <w:b/>
          <w:color w:val="FF0000"/>
          <w:szCs w:val="24"/>
        </w:rPr>
      </w:pPr>
      <w:r w:rsidRPr="00D1634E">
        <w:rPr>
          <w:rFonts w:ascii="宋体" w:hAnsi="宋体" w:cs="Times New Roman" w:hint="eastAsia"/>
          <w:b/>
          <w:color w:val="FF0000"/>
          <w:szCs w:val="24"/>
        </w:rPr>
        <w:t>填写好的订单发送邮件到</w:t>
      </w:r>
      <w:r w:rsidR="008F07A0" w:rsidRPr="00D1634E">
        <w:rPr>
          <w:rFonts w:ascii="宋体" w:hAnsi="宋体" w:cs="Times New Roman" w:hint="eastAsia"/>
          <w:b/>
          <w:color w:val="FF0000"/>
          <w:szCs w:val="24"/>
        </w:rPr>
        <w:t>order</w:t>
      </w:r>
      <w:r w:rsidRPr="00D1634E">
        <w:rPr>
          <w:rFonts w:ascii="宋体" w:hAnsi="宋体" w:cs="Times New Roman" w:hint="eastAsia"/>
          <w:b/>
          <w:color w:val="FF0000"/>
          <w:szCs w:val="24"/>
        </w:rPr>
        <w:t>@genenode.</w:t>
      </w:r>
      <w:proofErr w:type="gramStart"/>
      <w:r w:rsidRPr="00D1634E">
        <w:rPr>
          <w:rFonts w:ascii="宋体" w:hAnsi="宋体" w:cs="Times New Roman" w:hint="eastAsia"/>
          <w:b/>
          <w:color w:val="FF0000"/>
          <w:szCs w:val="24"/>
        </w:rPr>
        <w:t>com</w:t>
      </w:r>
      <w:bookmarkStart w:id="1" w:name="_GoBack"/>
      <w:bookmarkEnd w:id="1"/>
      <w:proofErr w:type="gramEnd"/>
    </w:p>
    <w:p w:rsidR="0011159F" w:rsidRPr="0011159F" w:rsidRDefault="0011159F" w:rsidP="0011159F">
      <w:pPr>
        <w:spacing w:line="240" w:lineRule="auto"/>
        <w:rPr>
          <w:rFonts w:ascii="宋体" w:hAnsi="宋体" w:cs="Times New Roman"/>
          <w:b/>
          <w:szCs w:val="24"/>
        </w:rPr>
      </w:pPr>
    </w:p>
    <w:p w:rsidR="0011159F" w:rsidRPr="0011159F" w:rsidRDefault="0011159F" w:rsidP="0011159F">
      <w:pPr>
        <w:spacing w:line="240" w:lineRule="auto"/>
        <w:rPr>
          <w:rFonts w:ascii="宋体" w:hAnsi="宋体" w:cs="Times New Roman"/>
          <w:b/>
          <w:szCs w:val="24"/>
        </w:rPr>
      </w:pPr>
      <w:r w:rsidRPr="0011159F">
        <w:rPr>
          <w:rFonts w:ascii="宋体" w:hAnsi="宋体" w:cs="Times New Roman" w:hint="eastAsia"/>
          <w:b/>
          <w:szCs w:val="24"/>
        </w:rPr>
        <w:t>实时荧光定量PCR技术服务：</w:t>
      </w:r>
    </w:p>
    <w:tbl>
      <w:tblPr>
        <w:tblW w:w="10347" w:type="dxa"/>
        <w:jc w:val="center"/>
        <w:tblLayout w:type="fixed"/>
        <w:tblLook w:val="0000" w:firstRow="0" w:lastRow="0" w:firstColumn="0" w:lastColumn="0" w:noHBand="0" w:noVBand="0"/>
      </w:tblPr>
      <w:tblGrid>
        <w:gridCol w:w="1985"/>
        <w:gridCol w:w="80"/>
        <w:gridCol w:w="2554"/>
        <w:gridCol w:w="5728"/>
      </w:tblGrid>
      <w:tr w:rsidR="0011159F" w:rsidRPr="0011159F" w:rsidTr="00EE36E1">
        <w:trPr>
          <w:trHeight w:val="15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righ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服务内容：</w:t>
            </w:r>
          </w:p>
          <w:p w:rsidR="0011159F" w:rsidRPr="0011159F" w:rsidRDefault="0011159F" w:rsidP="0011159F">
            <w:pPr>
              <w:widowControl/>
              <w:spacing w:line="240" w:lineRule="auto"/>
              <w:jc w:val="righ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  <w:p w:rsidR="0011159F" w:rsidRPr="0011159F" w:rsidRDefault="0011159F" w:rsidP="0011159F">
            <w:pPr>
              <w:widowControl/>
              <w:spacing w:line="240" w:lineRule="auto"/>
              <w:jc w:val="righ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微软雅黑" w:hint="eastAsia"/>
                <w:bCs/>
                <w:kern w:val="0"/>
                <w:sz w:val="20"/>
                <w:szCs w:val="20"/>
              </w:rPr>
              <w:t>•</w: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PCR引物探针设计合成调试</w:t>
            </w:r>
          </w:p>
          <w:p w:rsidR="0011159F" w:rsidRPr="0011159F" w:rsidRDefault="0011159F" w:rsidP="0011159F">
            <w:pPr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微软雅黑" w:hint="eastAsia"/>
                <w:bCs/>
                <w:kern w:val="0"/>
                <w:sz w:val="20"/>
                <w:szCs w:val="20"/>
              </w:rPr>
              <w:t>•</w:t>
            </w:r>
            <w:r w:rsidRPr="0011159F">
              <w:rPr>
                <w:rFonts w:ascii="宋体" w:hAnsi="宋体" w:cs="黑体" w:hint="eastAsia"/>
                <w:bCs/>
                <w:kern w:val="0"/>
                <w:sz w:val="20"/>
                <w:szCs w:val="20"/>
              </w:rPr>
              <w:t>标准品制作（可选）</w:t>
            </w:r>
          </w:p>
          <w:p w:rsidR="0011159F" w:rsidRPr="0011159F" w:rsidRDefault="0011159F" w:rsidP="0011159F">
            <w:pPr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微软雅黑" w:hint="eastAsia"/>
                <w:bCs/>
                <w:kern w:val="0"/>
                <w:sz w:val="20"/>
                <w:szCs w:val="20"/>
              </w:rPr>
              <w:t>•</w:t>
            </w:r>
            <w:r w:rsidRPr="0011159F">
              <w:rPr>
                <w:rFonts w:ascii="宋体" w:hAnsi="宋体" w:cs="黑体" w:hint="eastAsia"/>
                <w:bCs/>
                <w:kern w:val="0"/>
                <w:sz w:val="20"/>
                <w:szCs w:val="20"/>
              </w:rPr>
              <w:t>样本核酸抽提</w: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及反转录</w:t>
            </w:r>
          </w:p>
          <w:p w:rsidR="0011159F" w:rsidRPr="0011159F" w:rsidRDefault="0011159F" w:rsidP="0011159F">
            <w:pPr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微软雅黑" w:hint="eastAsia"/>
                <w:bCs/>
                <w:kern w:val="0"/>
                <w:sz w:val="20"/>
                <w:szCs w:val="20"/>
              </w:rPr>
              <w:t>•</w: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qPCR扩增检测</w:t>
            </w:r>
          </w:p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微软雅黑" w:hint="eastAsia"/>
                <w:bCs/>
                <w:kern w:val="0"/>
                <w:sz w:val="20"/>
                <w:szCs w:val="20"/>
              </w:rPr>
              <w:t>•</w:t>
            </w:r>
            <w:r w:rsidRPr="0011159F">
              <w:rPr>
                <w:rFonts w:ascii="宋体" w:hAnsi="宋体" w:cs="黑体" w:hint="eastAsia"/>
                <w:bCs/>
                <w:kern w:val="0"/>
                <w:sz w:val="20"/>
                <w:szCs w:val="20"/>
              </w:rPr>
              <w:t>数据汇</w:t>
            </w:r>
            <w:proofErr w:type="gramStart"/>
            <w:r w:rsidRPr="0011159F">
              <w:rPr>
                <w:rFonts w:ascii="宋体" w:hAnsi="宋体" w:cs="黑体" w:hint="eastAsia"/>
                <w:bCs/>
                <w:kern w:val="0"/>
                <w:sz w:val="20"/>
                <w:szCs w:val="20"/>
              </w:rPr>
              <w:t>总分析</w:t>
            </w:r>
            <w:proofErr w:type="gramEnd"/>
          </w:p>
        </w:tc>
      </w:tr>
      <w:tr w:rsidR="0011159F" w:rsidRPr="0011159F" w:rsidTr="00EE36E1">
        <w:trPr>
          <w:trHeight w:val="15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righ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t>客户实验要求</w: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：</w:t>
            </w:r>
          </w:p>
          <w:p w:rsidR="0011159F" w:rsidRPr="0011159F" w:rsidRDefault="0011159F" w:rsidP="0011159F">
            <w:pPr>
              <w:widowControl/>
              <w:spacing w:line="240" w:lineRule="auto"/>
              <w:jc w:val="righ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  <w:p w:rsid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</w:tr>
      <w:tr w:rsidR="0011159F" w:rsidRPr="0011159F" w:rsidTr="00EE36E1">
        <w:trPr>
          <w:trHeight w:val="156"/>
          <w:jc w:val="center"/>
        </w:trPr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center"/>
              <w:rPr>
                <w:rFonts w:ascii="宋体" w:hAnsi="宋体" w:cs="Times New Roman"/>
                <w:b/>
                <w:bCs/>
                <w:szCs w:val="24"/>
              </w:rPr>
            </w:pPr>
            <w:r w:rsidRPr="0011159F">
              <w:rPr>
                <w:rFonts w:ascii="宋体" w:hAnsi="宋体" w:cs="Times New Roman" w:hint="eastAsia"/>
                <w:b/>
                <w:bCs/>
                <w:szCs w:val="24"/>
              </w:rPr>
              <w:t>1.</w:t>
            </w:r>
            <w:r w:rsidRPr="0011159F">
              <w:rPr>
                <w:rFonts w:ascii="宋体" w:hAnsi="宋体" w:cs="Times New Roman"/>
                <w:b/>
                <w:bCs/>
                <w:szCs w:val="24"/>
              </w:rPr>
              <w:t>样品信息</w:t>
            </w:r>
          </w:p>
        </w:tc>
      </w:tr>
      <w:tr w:rsidR="0011159F" w:rsidRPr="0011159F" w:rsidTr="00EE36E1">
        <w:trPr>
          <w:trHeight w:val="222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righ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物种类型：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  <w:r w:rsidRPr="0011159F">
              <w:rPr>
                <w:rFonts w:ascii="宋体" w:hAnsi="宋体" w:cs="Times New Roman" w:hint="eastAsia"/>
                <w:sz w:val="18"/>
                <w:szCs w:val="18"/>
              </w:rPr>
              <w:t>，样品物种注明</w: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：人、大鼠、小鼠或其它物种</w:t>
            </w:r>
          </w:p>
        </w:tc>
      </w:tr>
      <w:tr w:rsidR="0011159F" w:rsidRPr="0011159F" w:rsidTr="00EE36E1">
        <w:trPr>
          <w:trHeight w:val="222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righ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物种学名：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11159F">
              <w:rPr>
                <w:rFonts w:ascii="宋体" w:hAnsi="宋体" w:cs="Times New Roman" w:hint="eastAsia"/>
                <w:sz w:val="18"/>
                <w:szCs w:val="18"/>
              </w:rPr>
              <w:t>英文：</w:t>
            </w: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  <w:r w:rsidRPr="0011159F">
              <w:rPr>
                <w:rFonts w:ascii="宋体" w:hAnsi="宋体" w:cs="Times New Roman" w:hint="eastAsia"/>
                <w:sz w:val="18"/>
                <w:szCs w:val="18"/>
              </w:rPr>
              <w:t>，中文：</w:t>
            </w: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</w:p>
        </w:tc>
      </w:tr>
      <w:tr w:rsidR="0011159F" w:rsidRPr="0011159F" w:rsidTr="00EE36E1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jc w:val="righ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  <w:p w:rsidR="0011159F" w:rsidRPr="0011159F" w:rsidRDefault="0011159F" w:rsidP="0011159F">
            <w:pPr>
              <w:spacing w:line="240" w:lineRule="auto"/>
              <w:jc w:val="righ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样品类型：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style="width:12.5pt;height:11.25pt" o:ole="">
                  <v:imagedata r:id="rId8" o:title=""/>
                </v:shape>
                <w:control r:id="rId9" w:name="Control 222114" w:shapeid="_x0000_i1121"/>
              </w:objec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血液</w:t>
            </w:r>
            <w:r w:rsidRPr="0011159F">
              <w:rPr>
                <w:rFonts w:ascii="宋体" w:hAnsi="宋体" w:cs="Times New Roman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 id="_x0000_i1123" type="#_x0000_t75" style="width:12.5pt;height:11.25pt" o:ole="">
                  <v:imagedata r:id="rId10" o:title=""/>
                </v:shape>
                <w:control r:id="rId11" w:name="Control 2221141" w:shapeid="_x0000_i1123"/>
              </w:objec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 xml:space="preserve">组织 </w:t>
            </w: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 id="_x0000_i1125" type="#_x0000_t75" style="width:12.5pt;height:11.25pt" o:ole="">
                  <v:imagedata r:id="rId12" o:title=""/>
                </v:shape>
                <w:control r:id="rId13" w:name="Control 2221142" w:shapeid="_x0000_i1125"/>
              </w:objec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 xml:space="preserve">细胞 </w:t>
            </w: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 id="_x0000_i1127" type="#_x0000_t75" style="width:12.5pt;height:11.25pt" o:ole="">
                  <v:imagedata r:id="rId14" o:title=""/>
                </v:shape>
                <w:control r:id="rId15" w:name="Control 2221143" w:shapeid="_x0000_i1127"/>
              </w:object>
            </w:r>
            <w:proofErr w:type="spellStart"/>
            <w:r w:rsidRPr="0011159F"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gDNA</w:t>
            </w:r>
            <w:proofErr w:type="spellEnd"/>
            <w:r w:rsidRPr="0011159F">
              <w:rPr>
                <w:rFonts w:ascii="宋体" w:hAnsi="宋体" w:cs="Times New Roman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 id="_x0000_i1129" type="#_x0000_t75" style="width:12.5pt;height:11.25pt" o:ole="">
                  <v:imagedata r:id="rId12" o:title=""/>
                </v:shape>
                <w:control r:id="rId16" w:name="Control 2221144" w:shapeid="_x0000_i1129"/>
              </w:objec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 xml:space="preserve">RNA </w:t>
            </w: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 id="_x0000_i1131" type="#_x0000_t75" style="width:12.5pt;height:11.25pt" o:ole="">
                  <v:imagedata r:id="rId12" o:title=""/>
                </v:shape>
                <w:control r:id="rId17" w:name="Control 2221145" w:shapeid="_x0000_i1131"/>
              </w:object>
            </w:r>
            <w:proofErr w:type="spellStart"/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cDNA</w:t>
            </w:r>
            <w:proofErr w:type="spellEnd"/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 xml:space="preserve"> </w:t>
            </w: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 id="_x0000_i1133" type="#_x0000_t75" style="width:12.5pt;height:11.25pt" o:ole="">
                  <v:imagedata r:id="rId18" o:title=""/>
                </v:shape>
                <w:control r:id="rId19" w:name="Control 2221146" w:shapeid="_x0000_i1133"/>
              </w:objec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其它：</w:t>
            </w:r>
          </w:p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样本取样/寄送要求：</w:t>
            </w:r>
          </w:p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（1）需要提取RNA的样品，可以放入RNA保存液或</w:t>
            </w:r>
            <w:proofErr w:type="spellStart"/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Trizol</w:t>
            </w:r>
            <w:proofErr w:type="spellEnd"/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中保存，可干冰或冰袋运输；</w:t>
            </w:r>
          </w:p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（2）复杂珍贵难提取RNA的样品，必须用干冰运输，同城可液氮保存运输；</w:t>
            </w:r>
          </w:p>
        </w:tc>
      </w:tr>
      <w:tr w:rsidR="0011159F" w:rsidRPr="0011159F" w:rsidTr="00EE36E1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jc w:val="righ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样品是否返送：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 id="_x0000_i1135" type="#_x0000_t75" style="width:12.5pt;height:11.25pt" o:ole="">
                  <v:imagedata r:id="rId20" o:title=""/>
                </v:shape>
                <w:control r:id="rId21" w:name="Control 2221147" w:shapeid="_x0000_i1135"/>
              </w:objec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 xml:space="preserve">是  </w:t>
            </w:r>
            <w:r w:rsidRPr="0011159F"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11159F">
              <w:rPr>
                <w:rFonts w:ascii="宋体" w:hAnsi="宋体" w:cs="Times New Roman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 id="_x0000_i1137" type="#_x0000_t75" style="width:12.5pt;height:11.25pt" o:ole="">
                  <v:imagedata r:id="rId22" o:title=""/>
                </v:shape>
                <w:control r:id="rId23" w:name="Control 2221149" w:shapeid="_x0000_i1137"/>
              </w:objec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否</w: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ab/>
            </w:r>
            <w:r w:rsidR="00A92B74" w:rsidRPr="00A92B74"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  <w:t>实验结束后</w:t>
            </w:r>
            <w:proofErr w:type="gramStart"/>
            <w:r w:rsidR="00A92B74" w:rsidRPr="00A92B74"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  <w:t>需返送样品</w:t>
            </w:r>
            <w:proofErr w:type="gramEnd"/>
            <w:r w:rsidR="00A92B74" w:rsidRPr="00A92B74"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  <w:object w:dxaOrig="225" w:dyaOrig="225">
                <v:shape id="_x0000_i1139" type="#_x0000_t75" style="width:12.5pt;height:11.25pt" o:ole="">
                  <v:imagedata r:id="rId24" o:title=""/>
                </v:shape>
                <w:control r:id="rId25" w:name="Control 22211494" w:shapeid="_x0000_i1139"/>
              </w:object>
            </w:r>
            <w:proofErr w:type="spellStart"/>
            <w:r w:rsidR="00A92B74" w:rsidRPr="00A92B74"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  <w:t>g</w:t>
            </w:r>
            <w:r w:rsidR="00A92B74" w:rsidRPr="00A92B74">
              <w:rPr>
                <w:rFonts w:ascii="宋体" w:hAnsi="宋体" w:cs="Times New Roman" w:hint="eastAsia"/>
                <w:b/>
                <w:bCs/>
                <w:kern w:val="0"/>
                <w:sz w:val="20"/>
                <w:szCs w:val="20"/>
              </w:rPr>
              <w:t>DNA</w:t>
            </w:r>
            <w:proofErr w:type="spellEnd"/>
            <w:r w:rsidR="00A92B74" w:rsidRPr="00A92B74">
              <w:rPr>
                <w:rFonts w:ascii="宋体" w:hAnsi="宋体" w:cs="Times New Roman" w:hint="eastAsia"/>
                <w:b/>
                <w:bCs/>
                <w:kern w:val="0"/>
                <w:sz w:val="20"/>
                <w:szCs w:val="20"/>
              </w:rPr>
              <w:t xml:space="preserve">/ </w:t>
            </w:r>
            <w:r w:rsidR="00A92B74" w:rsidRPr="00A92B74"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  <w:object w:dxaOrig="225" w:dyaOrig="225">
                <v:shape id="_x0000_i1141" type="#_x0000_t75" style="width:12.5pt;height:11.25pt" o:ole="">
                  <v:imagedata r:id="rId26" o:title=""/>
                </v:shape>
                <w:control r:id="rId27" w:name="Control 22211495" w:shapeid="_x0000_i1141"/>
              </w:object>
            </w:r>
            <w:proofErr w:type="spellStart"/>
            <w:r w:rsidR="00A92B74" w:rsidRPr="00A92B74"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  <w:t>cDNA</w:t>
            </w:r>
            <w:proofErr w:type="spellEnd"/>
            <w:r w:rsidR="00A92B74" w:rsidRPr="00A92B74"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  <w:t>/</w:t>
            </w:r>
            <w:r w:rsidR="00A92B74" w:rsidRPr="00A92B74">
              <w:rPr>
                <w:rFonts w:ascii="宋体" w:hAnsi="宋体" w:cs="Times New Roman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="00A92B74" w:rsidRPr="00A92B74"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  <w:object w:dxaOrig="225" w:dyaOrig="225">
                <v:shape id="_x0000_i1143" type="#_x0000_t75" style="width:12.5pt;height:11.25pt" o:ole="">
                  <v:imagedata r:id="rId28" o:title=""/>
                </v:shape>
                <w:control r:id="rId29" w:name="Control 22211496" w:shapeid="_x0000_i1143"/>
              </w:object>
            </w:r>
            <w:r w:rsidR="00A92B74" w:rsidRPr="00A92B74"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  <w:t>RNA时</w:t>
            </w:r>
            <w:r w:rsidR="00A92B74" w:rsidRPr="00A92B74">
              <w:rPr>
                <w:rFonts w:ascii="宋体" w:hAnsi="宋体" w:cs="Times New Roman" w:hint="eastAsia"/>
                <w:b/>
                <w:bCs/>
                <w:kern w:val="0"/>
                <w:sz w:val="20"/>
                <w:szCs w:val="20"/>
              </w:rPr>
              <w:t>,</w:t>
            </w:r>
            <w:r w:rsidR="00A92B74" w:rsidRPr="00A92B74"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  <w:t>请详细说明</w:t>
            </w:r>
            <w:r w:rsidR="00A92B74" w:rsidRPr="00A92B74">
              <w:rPr>
                <w:rFonts w:ascii="宋体" w:hAnsi="宋体" w:cs="Times New Roman" w:hint="eastAsia"/>
                <w:b/>
                <w:bCs/>
                <w:kern w:val="0"/>
                <w:sz w:val="20"/>
                <w:szCs w:val="20"/>
              </w:rPr>
              <w:t>！</w:t>
            </w:r>
          </w:p>
        </w:tc>
      </w:tr>
      <w:tr w:rsidR="0011159F" w:rsidRPr="0011159F" w:rsidTr="00EE36E1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jc w:val="righ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运输要求：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 id="_x0000_i1145" type="#_x0000_t75" style="width:12.5pt;height:11.25pt" o:ole="">
                  <v:imagedata r:id="rId30" o:title=""/>
                </v:shape>
                <w:control r:id="rId31" w:name="Control 2221148" w:shapeid="_x0000_i1145"/>
              </w:objec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干冰</w: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ab/>
            </w: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 id="_x0000_i1147" type="#_x0000_t75" style="width:12.5pt;height:11.25pt" o:ole="">
                  <v:imagedata r:id="rId32" o:title=""/>
                </v:shape>
                <w:control r:id="rId33" w:name="Control 22211410" w:shapeid="_x0000_i1147"/>
              </w:object>
            </w: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Trizol</w:t>
            </w:r>
            <w:proofErr w:type="spellEnd"/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 xml:space="preserve">  </w:t>
            </w: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 id="_x0000_i1149" type="#_x0000_t75" style="width:12.5pt;height:11.25pt" o:ole="">
                  <v:imagedata r:id="rId34" o:title=""/>
                </v:shape>
                <w:control r:id="rId35" w:name="Control 22211411" w:shapeid="_x0000_i1149"/>
              </w:objec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 xml:space="preserve">RNA保存液 </w:t>
            </w: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 id="_x0000_i1151" type="#_x0000_t75" style="width:12.5pt;height:11.25pt" o:ole="">
                  <v:imagedata r:id="rId36" o:title=""/>
                </v:shape>
                <w:control r:id="rId37" w:name="Control 22211412" w:shapeid="_x0000_i1151"/>
              </w:objec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 xml:space="preserve">液氮 </w:t>
            </w: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 id="_x0000_i1153" type="#_x0000_t75" style="width:12.5pt;height:11.25pt" o:ole="">
                  <v:imagedata r:id="rId36" o:title=""/>
                </v:shape>
                <w:control r:id="rId38" w:name="Control 22211413" w:shapeid="_x0000_i1153"/>
              </w:objec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 xml:space="preserve">常温 </w:t>
            </w: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 id="_x0000_i1155" type="#_x0000_t75" style="width:12.5pt;height:11.25pt" o:ole="">
                  <v:imagedata r:id="rId39" o:title=""/>
                </v:shape>
                <w:control r:id="rId40" w:name="Control 22211414" w:shapeid="_x0000_i1155"/>
              </w:objec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 xml:space="preserve">冰袋 </w:t>
            </w: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 id="_x0000_i1157" type="#_x0000_t75" style="width:12.5pt;height:11.25pt" o:ole="">
                  <v:imagedata r:id="rId41" o:title=""/>
                </v:shape>
                <w:control r:id="rId42" w:name="Control 22211415" w:shapeid="_x0000_i1157"/>
              </w:objec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其他</w:t>
            </w:r>
          </w:p>
        </w:tc>
      </w:tr>
      <w:tr w:rsidR="0011159F" w:rsidRPr="0011159F" w:rsidTr="00EE36E1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righ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检测样品数量：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  <w:proofErr w:type="gramStart"/>
            <w:r w:rsidRPr="0011159F">
              <w:rPr>
                <w:rFonts w:ascii="宋体" w:hAnsi="宋体" w:cs="Times New Roman"/>
                <w:sz w:val="18"/>
                <w:szCs w:val="18"/>
              </w:rPr>
              <w:t>个</w:t>
            </w:r>
            <w:proofErr w:type="gramEnd"/>
            <w:r w:rsidRPr="0011159F">
              <w:rPr>
                <w:rFonts w:ascii="宋体" w:hAnsi="宋体" w:cs="Times New Roman"/>
                <w:sz w:val="18"/>
                <w:szCs w:val="18"/>
              </w:rPr>
              <w:t>样品</w:t>
            </w:r>
          </w:p>
        </w:tc>
      </w:tr>
      <w:tr w:rsidR="00740A4F" w:rsidRPr="0011159F" w:rsidTr="00EE36E1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40A4F" w:rsidRPr="0011159F" w:rsidRDefault="00740A4F" w:rsidP="0011159F">
            <w:pPr>
              <w:widowControl/>
              <w:spacing w:line="240" w:lineRule="auto"/>
              <w:jc w:val="righ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bCs/>
                <w:sz w:val="20"/>
                <w:szCs w:val="20"/>
              </w:rPr>
              <w:t>样本类型：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40A4F" w:rsidRPr="0011159F" w:rsidRDefault="00740A4F" w:rsidP="0011159F">
            <w:pPr>
              <w:widowControl/>
              <w:spacing w:line="240" w:lineRule="auto"/>
              <w:jc w:val="left"/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</w:pPr>
          </w:p>
        </w:tc>
      </w:tr>
      <w:tr w:rsidR="0011159F" w:rsidRPr="0011159F" w:rsidTr="00EE36E1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righ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样品组别设置：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11159F" w:rsidRPr="0011159F" w:rsidTr="00EE36E1">
        <w:trPr>
          <w:trHeight w:val="236"/>
          <w:jc w:val="center"/>
        </w:trPr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  <w:u w:val="single"/>
              </w:rPr>
            </w:pPr>
            <w:r w:rsidRPr="0011159F">
              <w:rPr>
                <w:rFonts w:ascii="宋体" w:hAnsi="宋体" w:cs="Times New Roman" w:hint="eastAsia"/>
                <w:b/>
                <w:bCs/>
                <w:szCs w:val="24"/>
              </w:rPr>
              <w:t>2.</w:t>
            </w:r>
            <w:r w:rsidRPr="0011159F">
              <w:rPr>
                <w:rFonts w:ascii="宋体" w:hAnsi="宋体" w:cs="Times New Roman"/>
                <w:b/>
                <w:bCs/>
                <w:szCs w:val="24"/>
              </w:rPr>
              <w:t>基因信息</w:t>
            </w:r>
          </w:p>
        </w:tc>
      </w:tr>
      <w:tr w:rsidR="0011159F" w:rsidRPr="0011159F" w:rsidTr="00EE36E1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righ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基因个数：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  <w:proofErr w:type="gramStart"/>
            <w:r w:rsidRPr="0011159F">
              <w:rPr>
                <w:rFonts w:ascii="宋体" w:hAnsi="宋体" w:cs="Times New Roman"/>
                <w:sz w:val="18"/>
                <w:szCs w:val="18"/>
              </w:rPr>
              <w:t>个</w:t>
            </w:r>
            <w:proofErr w:type="gramEnd"/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基因</w:t>
            </w:r>
            <w:r w:rsidRPr="0011159F">
              <w:rPr>
                <w:rFonts w:ascii="宋体" w:hAnsi="宋体" w:cs="Times New Roman" w:hint="eastAsia"/>
                <w:sz w:val="18"/>
                <w:szCs w:val="18"/>
              </w:rPr>
              <w:t xml:space="preserve"> </w:t>
            </w:r>
          </w:p>
        </w:tc>
      </w:tr>
      <w:tr w:rsidR="0011159F" w:rsidRPr="0011159F" w:rsidTr="00EE36E1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righ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基因检测重复数：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  <w:proofErr w:type="gramStart"/>
            <w:r w:rsidRPr="0011159F">
              <w:rPr>
                <w:rFonts w:ascii="宋体" w:hAnsi="宋体" w:cs="Times New Roman"/>
                <w:sz w:val="18"/>
                <w:szCs w:val="18"/>
              </w:rPr>
              <w:t>个</w:t>
            </w:r>
            <w:proofErr w:type="gramEnd"/>
            <w:r w:rsidRPr="0011159F">
              <w:rPr>
                <w:rFonts w:ascii="宋体" w:hAnsi="宋体" w:cs="Times New Roman"/>
                <w:sz w:val="18"/>
                <w:szCs w:val="18"/>
              </w:rPr>
              <w:t>重复</w:t>
            </w:r>
            <w:r w:rsidRPr="0011159F">
              <w:rPr>
                <w:rFonts w:ascii="宋体" w:hAnsi="宋体" w:cs="Times New Roman" w:hint="eastAsia"/>
                <w:sz w:val="18"/>
                <w:szCs w:val="18"/>
              </w:rPr>
              <w:t>，</w: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重复数（1、2 or 3)，默认3个技术重复</w:t>
            </w:r>
          </w:p>
        </w:tc>
      </w:tr>
      <w:tr w:rsidR="0011159F" w:rsidRPr="0011159F" w:rsidTr="00EE36E1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righ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内参基因：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  <w:proofErr w:type="gramStart"/>
            <w:r w:rsidRPr="0011159F">
              <w:rPr>
                <w:rFonts w:ascii="宋体" w:hAnsi="宋体" w:cs="Times New Roman"/>
                <w:sz w:val="18"/>
                <w:szCs w:val="18"/>
              </w:rPr>
              <w:t>个</w:t>
            </w:r>
            <w:proofErr w:type="gramEnd"/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内参基因</w:t>
            </w:r>
            <w:r w:rsidRPr="0011159F">
              <w:rPr>
                <w:rFonts w:ascii="宋体" w:hAnsi="宋体" w:cs="Times New Roman" w:hint="eastAsia"/>
                <w:sz w:val="18"/>
                <w:szCs w:val="18"/>
              </w:rPr>
              <w:t xml:space="preserve">  </w:t>
            </w:r>
          </w:p>
        </w:tc>
      </w:tr>
      <w:tr w:rsidR="0011159F" w:rsidRPr="0011159F" w:rsidTr="00EE36E1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righ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基因名称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目的基因和内参基因序列，</w:t>
            </w:r>
            <w:proofErr w:type="spellStart"/>
            <w:r w:rsidRPr="0011159F">
              <w:rPr>
                <w:rFonts w:ascii="宋体" w:hAnsi="宋体" w:cs="Times New Roman"/>
                <w:sz w:val="18"/>
                <w:szCs w:val="18"/>
              </w:rPr>
              <w:t>Genbank</w:t>
            </w:r>
            <w:proofErr w:type="spellEnd"/>
            <w:r w:rsidRPr="0011159F">
              <w:rPr>
                <w:rFonts w:ascii="宋体" w:hAnsi="宋体" w:cs="Times New Roman" w:hint="eastAsia"/>
                <w:sz w:val="18"/>
                <w:szCs w:val="18"/>
              </w:rPr>
              <w:t>登录号或核酸序列号，也可</w: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以附件的形式发至邮箱。</w:t>
            </w:r>
          </w:p>
        </w:tc>
      </w:tr>
      <w:tr w:rsidR="0096619F" w:rsidRPr="0011159F" w:rsidTr="00813FA4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/>
                <w:bCs/>
                <w:sz w:val="20"/>
                <w:szCs w:val="20"/>
              </w:rPr>
              <w:t>样品编号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spacing w:line="240" w:lineRule="auto"/>
              <w:jc w:val="center"/>
              <w:rPr>
                <w:rFonts w:ascii="宋体" w:hAnsi="宋体" w:cs="Times New Roman"/>
                <w:b/>
                <w:bCs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/>
                <w:bCs/>
                <w:sz w:val="20"/>
                <w:szCs w:val="20"/>
              </w:rPr>
              <w:t>待检测目的基因/基因名称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center"/>
              <w:rPr>
                <w:rFonts w:ascii="宋体" w:hAnsi="宋体" w:cs="Times New Roman"/>
                <w:b/>
                <w:bCs/>
                <w:sz w:val="20"/>
                <w:szCs w:val="20"/>
              </w:rPr>
            </w:pPr>
            <w:proofErr w:type="spellStart"/>
            <w:r w:rsidRPr="0011159F">
              <w:rPr>
                <w:rFonts w:ascii="宋体" w:hAnsi="宋体" w:cs="Times New Roman"/>
                <w:b/>
                <w:bCs/>
                <w:sz w:val="20"/>
                <w:szCs w:val="20"/>
              </w:rPr>
              <w:t>Genbank</w:t>
            </w:r>
            <w:proofErr w:type="spellEnd"/>
            <w:r w:rsidRPr="0011159F">
              <w:rPr>
                <w:rFonts w:ascii="宋体" w:hAnsi="宋体" w:cs="Times New Roman" w:hint="eastAsia"/>
                <w:b/>
                <w:bCs/>
                <w:sz w:val="20"/>
                <w:szCs w:val="20"/>
              </w:rPr>
              <w:t>登录号或核酸序列号</w:t>
            </w:r>
          </w:p>
        </w:tc>
      </w:tr>
      <w:tr w:rsidR="0096619F" w:rsidRPr="0011159F" w:rsidTr="008166F0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center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内参基因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96619F" w:rsidRPr="0011159F" w:rsidTr="00CB7E77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center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lastRenderedPageBreak/>
              <w:t>目的基因1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96619F" w:rsidRPr="0011159F" w:rsidTr="007E0DE4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center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目的基因2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96619F" w:rsidRPr="0011159F" w:rsidTr="00937259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center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目的基因3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96619F" w:rsidRPr="0011159F" w:rsidTr="000A2DD2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center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目的基因4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96619F" w:rsidRPr="0011159F" w:rsidTr="00CA7E2D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center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目的基因5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96619F" w:rsidRPr="0011159F" w:rsidTr="00BB3547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center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目的基因6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96619F" w:rsidRPr="0011159F" w:rsidTr="008154F2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center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目的基因7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96619F" w:rsidRPr="0011159F" w:rsidTr="00E91CB5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center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目的基因8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96619F" w:rsidRPr="0011159F" w:rsidTr="006F362B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center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目的基因9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96619F" w:rsidRPr="0011159F" w:rsidTr="00530E80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center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目的基因10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96619F" w:rsidRPr="0011159F" w:rsidTr="00B65B0A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center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目的基因11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96619F" w:rsidRPr="0011159F" w:rsidTr="005E79E7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center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目的基因12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96619F" w:rsidRPr="0011159F" w:rsidTr="00017C70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center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目的基因13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96619F" w:rsidRPr="0011159F" w:rsidTr="00B642DE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center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目的基因14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96619F" w:rsidRPr="0011159F" w:rsidTr="00DB0044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center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目的基因15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96619F" w:rsidRPr="0011159F" w:rsidTr="00C33654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center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目的基因16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96619F" w:rsidRPr="0011159F" w:rsidTr="00BB47D8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center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目的基因17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96619F" w:rsidRPr="0011159F" w:rsidTr="009B4796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center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目的基因18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96619F" w:rsidRPr="0011159F" w:rsidTr="00196B9F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center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目的基因19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96619F" w:rsidRPr="0011159F" w:rsidTr="009F7617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center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目的基因20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96619F" w:rsidRPr="0011159F" w:rsidTr="009718E3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center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目的基因21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96619F" w:rsidRPr="0011159F" w:rsidTr="00CD7D77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center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目的基因22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96619F" w:rsidRPr="0011159F" w:rsidTr="00EF6C1B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center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目的基因23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96619F" w:rsidRPr="0011159F" w:rsidTr="00914B93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center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目的基因24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96619F" w:rsidRPr="0011159F" w:rsidTr="00AB712D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center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目的基因25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96619F" w:rsidRPr="0011159F" w:rsidTr="001135E3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center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目的基因26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96619F" w:rsidRPr="0011159F" w:rsidTr="00A41CDE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center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目的基因27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6619F" w:rsidRPr="0011159F" w:rsidRDefault="009661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11159F" w:rsidRPr="0011159F" w:rsidTr="00EE36E1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righ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备注：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11159F" w:rsidRPr="0011159F" w:rsidTr="00EE36E1">
        <w:trPr>
          <w:trHeight w:val="236"/>
          <w:jc w:val="center"/>
        </w:trPr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center"/>
              <w:rPr>
                <w:rFonts w:ascii="宋体" w:hAnsi="宋体" w:cs="Times New Roman"/>
                <w:sz w:val="18"/>
                <w:szCs w:val="18"/>
                <w:u w:val="single"/>
              </w:rPr>
            </w:pPr>
            <w:r w:rsidRPr="0011159F">
              <w:rPr>
                <w:rFonts w:ascii="宋体" w:hAnsi="宋体" w:cs="Times New Roman" w:hint="eastAsia"/>
                <w:b/>
                <w:bCs/>
                <w:szCs w:val="24"/>
              </w:rPr>
              <w:t>3.实验</w:t>
            </w:r>
            <w:r w:rsidRPr="0011159F">
              <w:rPr>
                <w:rFonts w:ascii="宋体" w:hAnsi="宋体" w:cs="Times New Roman"/>
                <w:b/>
                <w:bCs/>
                <w:szCs w:val="24"/>
              </w:rPr>
              <w:t>信息</w:t>
            </w:r>
          </w:p>
        </w:tc>
      </w:tr>
      <w:tr w:rsidR="0011159F" w:rsidRPr="0011159F" w:rsidTr="00386893">
        <w:trPr>
          <w:trHeight w:val="236"/>
          <w:jc w:val="center"/>
        </w:trPr>
        <w:tc>
          <w:tcPr>
            <w:tcW w:w="206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1159F" w:rsidRPr="0011159F" w:rsidRDefault="0011159F" w:rsidP="00386893">
            <w:pPr>
              <w:widowControl/>
              <w:spacing w:line="240" w:lineRule="auto"/>
              <w:jc w:val="righ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定量类型：</w:t>
            </w:r>
          </w:p>
        </w:tc>
        <w:tc>
          <w:tcPr>
            <w:tcW w:w="8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 id="_x0000_i1159" type="#_x0000_t75" style="width:12.5pt;height:11.25pt" o:ole="">
                  <v:imagedata r:id="rId43" o:title=""/>
                </v:shape>
                <w:control r:id="rId44" w:name="Control 22211416" w:shapeid="_x0000_i1159"/>
              </w:object>
            </w:r>
            <w:r w:rsidRPr="0011159F">
              <w:rPr>
                <w:rFonts w:ascii="宋体" w:hAnsi="宋体" w:cs="Times New Roman" w:hint="eastAsia"/>
                <w:sz w:val="18"/>
                <w:szCs w:val="18"/>
              </w:rPr>
              <w:t>相对定量</w:t>
            </w:r>
          </w:p>
        </w:tc>
      </w:tr>
      <w:tr w:rsidR="0011159F" w:rsidRPr="0011159F" w:rsidTr="00386893">
        <w:trPr>
          <w:trHeight w:val="236"/>
          <w:jc w:val="center"/>
        </w:trPr>
        <w:tc>
          <w:tcPr>
            <w:tcW w:w="20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59F" w:rsidRPr="0011159F" w:rsidRDefault="0011159F" w:rsidP="0011159F">
            <w:pPr>
              <w:widowControl/>
              <w:spacing w:line="240" w:lineRule="auto"/>
              <w:jc w:val="righ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 id="_x0000_i1161" type="#_x0000_t75" style="width:12.5pt;height:11.25pt" o:ole="">
                  <v:imagedata r:id="rId45" o:title=""/>
                </v:shape>
                <w:control r:id="rId46" w:name="Control 22211423" w:shapeid="_x0000_i1161"/>
              </w:object>
            </w:r>
            <w:r w:rsidRPr="0011159F">
              <w:rPr>
                <w:rFonts w:ascii="宋体" w:hAnsi="宋体" w:cs="Times New Roman" w:hint="eastAsia"/>
                <w:sz w:val="18"/>
                <w:szCs w:val="18"/>
              </w:rPr>
              <w:t>绝对定量</w:t>
            </w:r>
          </w:p>
        </w:tc>
      </w:tr>
      <w:tr w:rsidR="0011159F" w:rsidRPr="0011159F" w:rsidTr="00386893">
        <w:trPr>
          <w:trHeight w:val="236"/>
          <w:jc w:val="center"/>
        </w:trPr>
        <w:tc>
          <w:tcPr>
            <w:tcW w:w="206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1159F" w:rsidRPr="0011159F" w:rsidRDefault="0011159F" w:rsidP="0011159F">
            <w:pPr>
              <w:widowControl/>
              <w:spacing w:line="240" w:lineRule="auto"/>
              <w:jc w:val="righ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 xml:space="preserve">定量方法：  </w:t>
            </w:r>
          </w:p>
          <w:p w:rsidR="0011159F" w:rsidRPr="0011159F" w:rsidRDefault="0011159F" w:rsidP="0011159F">
            <w:pPr>
              <w:widowControl/>
              <w:spacing w:line="240" w:lineRule="auto"/>
              <w:jc w:val="righ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 id="_x0000_i1068" type="#_x0000_t75" style="width:12.5pt;height:11.25pt" o:ole="">
                  <v:imagedata r:id="rId47" o:title=""/>
                </v:shape>
                <w:control r:id="rId48" w:name="CheckBox1" w:shapeid="_x0000_i1068"/>
              </w:object>
            </w: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t xml:space="preserve"> </w:t>
            </w:r>
            <w:r w:rsidRPr="0011159F">
              <w:rPr>
                <w:rFonts w:ascii="宋体" w:hAnsi="宋体" w:cs="Times New Roman" w:hint="eastAsia"/>
                <w:sz w:val="18"/>
                <w:szCs w:val="18"/>
              </w:rPr>
              <w:t>SYBR Green I法</w:t>
            </w:r>
          </w:p>
        </w:tc>
      </w:tr>
      <w:tr w:rsidR="0011159F" w:rsidRPr="0011159F" w:rsidTr="00386893">
        <w:trPr>
          <w:trHeight w:val="236"/>
          <w:jc w:val="center"/>
        </w:trPr>
        <w:tc>
          <w:tcPr>
            <w:tcW w:w="20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59F" w:rsidRPr="0011159F" w:rsidRDefault="0011159F" w:rsidP="0011159F">
            <w:pPr>
              <w:widowControl/>
              <w:spacing w:line="240" w:lineRule="auto"/>
              <w:jc w:val="righ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 id="_x0000_i1163" type="#_x0000_t75" style="width:12.5pt;height:11.25pt" o:ole="">
                  <v:imagedata r:id="rId49" o:title=""/>
                </v:shape>
                <w:control r:id="rId50" w:name="Control 22211421" w:shapeid="_x0000_i1163"/>
              </w:object>
            </w: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11159F">
              <w:rPr>
                <w:rFonts w:ascii="宋体" w:hAnsi="宋体" w:cs="Times New Roman" w:hint="eastAsia"/>
                <w:sz w:val="18"/>
                <w:szCs w:val="18"/>
              </w:rPr>
              <w:t>TaqMan</w:t>
            </w:r>
            <w:proofErr w:type="spellEnd"/>
            <w:r w:rsidRPr="0011159F">
              <w:rPr>
                <w:rFonts w:ascii="宋体" w:hAnsi="宋体" w:cs="Times New Roman" w:hint="eastAsia"/>
                <w:sz w:val="18"/>
                <w:szCs w:val="18"/>
              </w:rPr>
              <w:t>探针法</w:t>
            </w:r>
          </w:p>
        </w:tc>
      </w:tr>
      <w:tr w:rsidR="001B2B72" w:rsidRPr="0011159F" w:rsidTr="00386893">
        <w:trPr>
          <w:trHeight w:val="236"/>
          <w:jc w:val="center"/>
        </w:trPr>
        <w:tc>
          <w:tcPr>
            <w:tcW w:w="20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B72" w:rsidRPr="0011159F" w:rsidRDefault="001B2B72" w:rsidP="00386893">
            <w:pPr>
              <w:widowControl/>
              <w:spacing w:line="240" w:lineRule="auto"/>
              <w:jc w:val="righ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基因类型：</w:t>
            </w:r>
          </w:p>
        </w:tc>
        <w:tc>
          <w:tcPr>
            <w:tcW w:w="8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2B72" w:rsidRPr="0011159F" w:rsidRDefault="001B2B72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 id="_x0000_i1166" type="#_x0000_t75" style="width:12.5pt;height:11.25pt" o:ole="">
                  <v:imagedata r:id="rId51" o:title=""/>
                </v:shape>
                <w:control r:id="rId52" w:name="Control 222114201" w:shapeid="_x0000_i1166"/>
              </w:object>
            </w: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Times New Roman"/>
                <w:sz w:val="18"/>
                <w:szCs w:val="18"/>
              </w:rPr>
              <w:t>D</w:t>
            </w:r>
            <w:r w:rsidRPr="0011159F">
              <w:rPr>
                <w:rFonts w:ascii="宋体" w:hAnsi="宋体" w:cs="Times New Roman" w:hint="eastAsia"/>
                <w:sz w:val="18"/>
                <w:szCs w:val="18"/>
              </w:rPr>
              <w:t>NA</w:t>
            </w:r>
          </w:p>
        </w:tc>
      </w:tr>
      <w:tr w:rsidR="001B2B72" w:rsidRPr="0011159F" w:rsidTr="00EE36E1">
        <w:trPr>
          <w:trHeight w:val="236"/>
          <w:jc w:val="center"/>
        </w:trPr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B72" w:rsidRPr="0011159F" w:rsidRDefault="001B2B72" w:rsidP="00403B51">
            <w:pPr>
              <w:spacing w:line="240" w:lineRule="auto"/>
              <w:jc w:val="righ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2B72" w:rsidRPr="0011159F" w:rsidRDefault="001B2B72" w:rsidP="00403B51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szCs w:val="24"/>
              </w:rPr>
            </w:pP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 id="_x0000_i1168" type="#_x0000_t75" style="width:12.5pt;height:11.25pt" o:ole="">
                  <v:imagedata r:id="rId53" o:title=""/>
                </v:shape>
                <w:control r:id="rId54" w:name="Control 22211420" w:shapeid="_x0000_i1168"/>
              </w:object>
            </w: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t xml:space="preserve"> </w:t>
            </w:r>
            <w:r w:rsidRPr="0011159F">
              <w:rPr>
                <w:rFonts w:ascii="宋体" w:hAnsi="宋体" w:cs="Times New Roman" w:hint="eastAsia"/>
                <w:sz w:val="18"/>
                <w:szCs w:val="18"/>
              </w:rPr>
              <w:t>mRNA</w:t>
            </w:r>
          </w:p>
        </w:tc>
      </w:tr>
      <w:tr w:rsidR="001B2B72" w:rsidRPr="0011159F" w:rsidTr="00EE36E1">
        <w:trPr>
          <w:trHeight w:val="236"/>
          <w:jc w:val="center"/>
        </w:trPr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B72" w:rsidRPr="0011159F" w:rsidRDefault="001B2B72" w:rsidP="00403B51">
            <w:pPr>
              <w:widowControl/>
              <w:spacing w:line="240" w:lineRule="auto"/>
              <w:jc w:val="righ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2B72" w:rsidRPr="0011159F" w:rsidRDefault="001B2B72" w:rsidP="00403B51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szCs w:val="24"/>
              </w:rPr>
            </w:pP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 id="_x0000_i1170" type="#_x0000_t75" style="width:12.5pt;height:11.25pt" o:ole="">
                  <v:imagedata r:id="rId55" o:title=""/>
                </v:shape>
                <w:control r:id="rId56" w:name="Control 222114191" w:shapeid="_x0000_i1170"/>
              </w:object>
            </w: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t xml:space="preserve"> </w:t>
            </w:r>
            <w:r w:rsidRPr="0011159F">
              <w:rPr>
                <w:rFonts w:ascii="宋体" w:hAnsi="宋体" w:cs="Times New Roman" w:hint="eastAsia"/>
                <w:sz w:val="18"/>
                <w:szCs w:val="18"/>
              </w:rPr>
              <w:t>MicroRNA</w:t>
            </w:r>
          </w:p>
        </w:tc>
      </w:tr>
      <w:tr w:rsidR="006E6700" w:rsidRPr="0011159F" w:rsidTr="00EE36E1">
        <w:trPr>
          <w:trHeight w:val="236"/>
          <w:jc w:val="center"/>
        </w:trPr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6700" w:rsidRPr="0011159F" w:rsidRDefault="006E6700" w:rsidP="00403B51">
            <w:pPr>
              <w:widowControl/>
              <w:spacing w:line="240" w:lineRule="auto"/>
              <w:jc w:val="righ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E6700" w:rsidRPr="0011159F" w:rsidRDefault="006E6700" w:rsidP="00403B51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 id="_x0000_i1172" type="#_x0000_t75" style="width:12.5pt;height:11.25pt" o:ole="">
                  <v:imagedata r:id="rId57" o:title=""/>
                </v:shape>
                <w:control r:id="rId58" w:name="Control 2221141911" w:shapeid="_x0000_i1172"/>
              </w:object>
            </w: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宋体" w:hAnsi="宋体" w:cs="Times New Roman"/>
                <w:sz w:val="18"/>
                <w:szCs w:val="18"/>
              </w:rPr>
              <w:t>L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nc</w:t>
            </w:r>
            <w:r w:rsidRPr="0011159F">
              <w:rPr>
                <w:rFonts w:ascii="宋体" w:hAnsi="宋体" w:cs="Times New Roman" w:hint="eastAsia"/>
                <w:sz w:val="18"/>
                <w:szCs w:val="18"/>
              </w:rPr>
              <w:t>RNA</w:t>
            </w:r>
            <w:proofErr w:type="spellEnd"/>
          </w:p>
        </w:tc>
      </w:tr>
      <w:tr w:rsidR="001B2B72" w:rsidRPr="0011159F" w:rsidTr="00EE36E1">
        <w:trPr>
          <w:trHeight w:val="236"/>
          <w:jc w:val="center"/>
        </w:trPr>
        <w:tc>
          <w:tcPr>
            <w:tcW w:w="20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B2B72" w:rsidRPr="0011159F" w:rsidRDefault="001B2B72" w:rsidP="0011159F">
            <w:pPr>
              <w:widowControl/>
              <w:spacing w:line="240" w:lineRule="auto"/>
              <w:jc w:val="righ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2B72" w:rsidRPr="0011159F" w:rsidRDefault="001B2B72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szCs w:val="24"/>
              </w:rPr>
            </w:pP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 id="_x0000_i1174" type="#_x0000_t75" style="width:12.5pt;height:11.25pt" o:ole="">
                  <v:imagedata r:id="rId59" o:title=""/>
                </v:shape>
                <w:control r:id="rId60" w:name="Control 22211419" w:shapeid="_x0000_i1174"/>
              </w:object>
            </w: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403B51">
              <w:rPr>
                <w:rFonts w:ascii="宋体" w:hAnsi="宋体" w:cs="Times New Roman"/>
                <w:sz w:val="18"/>
                <w:szCs w:val="18"/>
              </w:rPr>
              <w:t>circRNA</w:t>
            </w:r>
            <w:proofErr w:type="spellEnd"/>
          </w:p>
        </w:tc>
      </w:tr>
      <w:tr w:rsidR="0011159F" w:rsidRPr="0011159F" w:rsidTr="00EE36E1">
        <w:trPr>
          <w:trHeight w:val="236"/>
          <w:jc w:val="center"/>
        </w:trPr>
        <w:tc>
          <w:tcPr>
            <w:tcW w:w="206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righ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 xml:space="preserve">构建标准品：   </w:t>
            </w:r>
          </w:p>
          <w:p w:rsidR="0011159F" w:rsidRPr="0011159F" w:rsidRDefault="0011159F" w:rsidP="0011159F">
            <w:pPr>
              <w:widowControl/>
              <w:spacing w:line="240" w:lineRule="auto"/>
              <w:jc w:val="righ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 id="_x0000_i1176" type="#_x0000_t75" style="width:12.5pt;height:11.25pt" o:ole="">
                  <v:imagedata r:id="rId61" o:title=""/>
                </v:shape>
                <w:control r:id="rId62" w:name="Control 22211418" w:shapeid="_x0000_i1176"/>
              </w:object>
            </w:r>
            <w:r w:rsidRPr="0011159F">
              <w:rPr>
                <w:rFonts w:ascii="宋体" w:hAnsi="宋体" w:cs="Times New Roman" w:hint="eastAsia"/>
                <w:sz w:val="18"/>
                <w:szCs w:val="18"/>
              </w:rPr>
              <w:t>是  我们公司构建标准品，价格单独计算。</w:t>
            </w:r>
          </w:p>
        </w:tc>
      </w:tr>
      <w:tr w:rsidR="0011159F" w:rsidRPr="0011159F" w:rsidTr="00EE36E1">
        <w:trPr>
          <w:trHeight w:val="236"/>
          <w:jc w:val="center"/>
        </w:trPr>
        <w:tc>
          <w:tcPr>
            <w:tcW w:w="20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righ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 id="_x0000_i1178" type="#_x0000_t75" style="width:12.5pt;height:11.25pt" o:ole="">
                  <v:imagedata r:id="rId63" o:title=""/>
                </v:shape>
                <w:control r:id="rId64" w:name="Control 22211417" w:shapeid="_x0000_i1178"/>
              </w:object>
            </w:r>
            <w:proofErr w:type="gramStart"/>
            <w:r w:rsidRPr="0011159F">
              <w:rPr>
                <w:rFonts w:ascii="宋体" w:hAnsi="宋体" w:cs="Times New Roman" w:hint="eastAsia"/>
                <w:sz w:val="18"/>
                <w:szCs w:val="18"/>
              </w:rPr>
              <w:t>否</w:t>
            </w:r>
            <w:proofErr w:type="gramEnd"/>
            <w:r w:rsidRPr="0011159F">
              <w:rPr>
                <w:rFonts w:ascii="宋体" w:hAnsi="宋体" w:cs="Times New Roman" w:hint="eastAsia"/>
                <w:sz w:val="18"/>
                <w:szCs w:val="18"/>
              </w:rPr>
              <w:t xml:space="preserve">  </w:t>
            </w:r>
            <w:r w:rsidRPr="0011159F">
              <w:rPr>
                <w:rFonts w:ascii="宋体" w:hAnsi="宋体" w:cs="Times New Roman"/>
                <w:sz w:val="18"/>
                <w:szCs w:val="18"/>
              </w:rPr>
              <w:t>客户提供标准品</w:t>
            </w:r>
            <w:r w:rsidRPr="0011159F">
              <w:rPr>
                <w:rFonts w:ascii="宋体" w:hAnsi="宋体" w:cs="Times New Roman" w:hint="eastAsia"/>
                <w:sz w:val="18"/>
                <w:szCs w:val="18"/>
              </w:rPr>
              <w:t>。</w:t>
            </w:r>
          </w:p>
        </w:tc>
      </w:tr>
      <w:tr w:rsidR="0011159F" w:rsidRPr="0011159F" w:rsidTr="00EE36E1">
        <w:trPr>
          <w:trHeight w:val="236"/>
          <w:jc w:val="center"/>
        </w:trPr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righ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检测周期：</w:t>
            </w:r>
          </w:p>
        </w:tc>
        <w:tc>
          <w:tcPr>
            <w:tcW w:w="8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11159F">
              <w:rPr>
                <w:rFonts w:ascii="宋体" w:hAnsi="宋体" w:cs="Times New Roman" w:hint="eastAsia"/>
                <w:sz w:val="18"/>
                <w:szCs w:val="18"/>
              </w:rPr>
              <w:t>常规检测任务1－2周内完成，具体情况根据要检测的基因和样本数而定。</w:t>
            </w:r>
          </w:p>
        </w:tc>
      </w:tr>
      <w:tr w:rsidR="0011159F" w:rsidRPr="0011159F" w:rsidTr="00EE36E1">
        <w:trPr>
          <w:trHeight w:val="236"/>
          <w:jc w:val="center"/>
        </w:trPr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center"/>
              <w:rPr>
                <w:rFonts w:ascii="宋体" w:hAnsi="宋体" w:cs="Times New Roman"/>
                <w:b/>
                <w:bCs/>
                <w:szCs w:val="24"/>
              </w:rPr>
            </w:pPr>
            <w:r w:rsidRPr="0011159F">
              <w:rPr>
                <w:rFonts w:ascii="宋体" w:hAnsi="宋体" w:cs="Times New Roman" w:hint="eastAsia"/>
                <w:b/>
                <w:bCs/>
                <w:szCs w:val="24"/>
              </w:rPr>
              <w:t>4.结果分析要求</w:t>
            </w:r>
          </w:p>
        </w:tc>
      </w:tr>
      <w:tr w:rsidR="0011159F" w:rsidRPr="0011159F" w:rsidTr="00EE36E1">
        <w:trPr>
          <w:trHeight w:val="236"/>
          <w:jc w:val="center"/>
        </w:trPr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F76A5A">
            <w:pPr>
              <w:widowControl/>
              <w:spacing w:line="240" w:lineRule="auto"/>
              <w:jc w:val="right"/>
              <w:textAlignment w:val="top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是否有对照组样本</w:t>
            </w:r>
            <w:r w:rsidR="00F76A5A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：</w:t>
            </w:r>
          </w:p>
        </w:tc>
        <w:tc>
          <w:tcPr>
            <w:tcW w:w="8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11159F" w:rsidRPr="0011159F" w:rsidTr="00EE36E1">
        <w:trPr>
          <w:trHeight w:val="236"/>
          <w:jc w:val="center"/>
        </w:trPr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F76A5A">
            <w:pPr>
              <w:widowControl/>
              <w:spacing w:line="240" w:lineRule="auto"/>
              <w:jc w:val="right"/>
              <w:textAlignment w:val="top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对照组样本名称</w:t>
            </w:r>
            <w:r w:rsidR="00F76A5A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：</w:t>
            </w:r>
          </w:p>
        </w:tc>
        <w:tc>
          <w:tcPr>
            <w:tcW w:w="8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11159F" w:rsidRPr="0011159F" w:rsidTr="00EE36E1">
        <w:trPr>
          <w:trHeight w:val="236"/>
          <w:jc w:val="center"/>
        </w:trPr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F76A5A">
            <w:pPr>
              <w:widowControl/>
              <w:spacing w:line="240" w:lineRule="auto"/>
              <w:jc w:val="right"/>
              <w:textAlignment w:val="top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是否有生物学重复</w:t>
            </w:r>
            <w:r w:rsidR="00F76A5A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：</w:t>
            </w:r>
          </w:p>
        </w:tc>
        <w:tc>
          <w:tcPr>
            <w:tcW w:w="8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11159F" w:rsidRPr="0011159F" w:rsidTr="00EE36E1">
        <w:trPr>
          <w:trHeight w:val="236"/>
          <w:jc w:val="center"/>
        </w:trPr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F76A5A">
            <w:pPr>
              <w:widowControl/>
              <w:spacing w:line="240" w:lineRule="auto"/>
              <w:jc w:val="right"/>
              <w:textAlignment w:val="top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生物学重复样本</w:t>
            </w:r>
            <w:r w:rsidR="00F76A5A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：</w:t>
            </w:r>
          </w:p>
        </w:tc>
        <w:tc>
          <w:tcPr>
            <w:tcW w:w="8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11159F" w:rsidRPr="0011159F" w:rsidTr="00EE36E1">
        <w:trPr>
          <w:trHeight w:val="236"/>
          <w:jc w:val="center"/>
        </w:trPr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righ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lastRenderedPageBreak/>
              <w:t>提交结果：</w:t>
            </w:r>
          </w:p>
        </w:tc>
        <w:tc>
          <w:tcPr>
            <w:tcW w:w="8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sz w:val="18"/>
                <w:szCs w:val="18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提供电泳图片、荧光扩增曲线、标准曲线、原始报告等。</w:t>
            </w:r>
          </w:p>
        </w:tc>
      </w:tr>
      <w:tr w:rsidR="0011159F" w:rsidRPr="0011159F" w:rsidTr="00A4138D">
        <w:trPr>
          <w:trHeight w:val="236"/>
          <w:jc w:val="center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59F" w:rsidRPr="0011159F" w:rsidRDefault="0011159F" w:rsidP="00A4138D">
            <w:pPr>
              <w:widowControl/>
              <w:spacing w:line="240" w:lineRule="auto"/>
              <w:jc w:val="righ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注意事项：</w:t>
            </w:r>
          </w:p>
        </w:tc>
        <w:tc>
          <w:tcPr>
            <w:tcW w:w="8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color w:val="FF0000"/>
                <w:sz w:val="18"/>
                <w:szCs w:val="18"/>
              </w:rPr>
            </w:pPr>
            <w:r w:rsidRPr="0011159F">
              <w:rPr>
                <w:rFonts w:ascii="宋体" w:hAnsi="宋体" w:cs="Times New Roman"/>
                <w:b/>
                <w:bCs/>
                <w:color w:val="FF0000"/>
                <w:sz w:val="18"/>
                <w:szCs w:val="18"/>
              </w:rPr>
              <w:t>1.</w:t>
            </w:r>
            <w:r w:rsidRPr="0011159F">
              <w:rPr>
                <w:rFonts w:ascii="宋体" w:hAnsi="宋体" w:cs="Times New Roman" w:hint="eastAsi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11159F">
              <w:rPr>
                <w:rFonts w:ascii="宋体" w:hAnsi="宋体" w:cs="Times New Roman" w:hint="eastAsia"/>
                <w:bCs/>
                <w:color w:val="FF0000"/>
                <w:sz w:val="18"/>
                <w:szCs w:val="18"/>
              </w:rPr>
              <w:t>我们不接受有致病性的样品，如果您的组织材料带有病原体，请您提供给我们核酸样本，并将其进行处理以杀死病原体</w:t>
            </w:r>
            <w:r w:rsidRPr="0011159F">
              <w:rPr>
                <w:rFonts w:ascii="宋体" w:hAnsi="宋体" w:cs="Times New Roman" w:hint="eastAsia"/>
                <w:color w:val="FF0000"/>
                <w:sz w:val="18"/>
                <w:szCs w:val="18"/>
              </w:rPr>
              <w:t>，请您确认样品无致病性后在表格最后一栏中签名。</w:t>
            </w:r>
          </w:p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sz w:val="18"/>
                <w:szCs w:val="18"/>
              </w:rPr>
            </w:pPr>
            <w:r w:rsidRPr="0011159F">
              <w:rPr>
                <w:rFonts w:ascii="宋体" w:hAnsi="宋体" w:cs="Times New Roman"/>
                <w:b/>
                <w:bCs/>
                <w:sz w:val="18"/>
                <w:szCs w:val="18"/>
              </w:rPr>
              <w:t>2.</w:t>
            </w:r>
            <w:r w:rsidRPr="0011159F">
              <w:rPr>
                <w:rFonts w:ascii="宋体" w:hAnsi="宋体" w:cs="Times New Roman" w:hint="eastAsia"/>
                <w:b/>
                <w:bCs/>
                <w:sz w:val="18"/>
                <w:szCs w:val="18"/>
              </w:rPr>
              <w:t xml:space="preserve"> </w:t>
            </w:r>
            <w:r w:rsidRPr="0011159F">
              <w:rPr>
                <w:rFonts w:ascii="宋体" w:hAnsi="宋体" w:cs="Times New Roman" w:hint="eastAsia"/>
                <w:bCs/>
                <w:sz w:val="18"/>
                <w:szCs w:val="18"/>
              </w:rPr>
              <w:t>如果因实验材料等非本公司原因造成某实验步骤失败，使实验提前终止时，已启动的实验步骤我们仍将正常收费。</w:t>
            </w:r>
          </w:p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sz w:val="18"/>
                <w:szCs w:val="18"/>
              </w:rPr>
            </w:pPr>
            <w:r w:rsidRPr="0011159F">
              <w:rPr>
                <w:rFonts w:ascii="宋体" w:hAnsi="宋体" w:cs="Times New Roman" w:hint="eastAsia"/>
                <w:b/>
                <w:bCs/>
                <w:sz w:val="18"/>
                <w:szCs w:val="18"/>
              </w:rPr>
              <w:t>3</w:t>
            </w:r>
            <w:r w:rsidRPr="0011159F">
              <w:rPr>
                <w:rFonts w:ascii="宋体" w:hAnsi="宋体" w:cs="Times New Roman"/>
                <w:b/>
                <w:bCs/>
                <w:sz w:val="18"/>
                <w:szCs w:val="18"/>
              </w:rPr>
              <w:t>.</w:t>
            </w:r>
            <w:r w:rsidRPr="0011159F">
              <w:rPr>
                <w:rFonts w:ascii="宋体" w:hAnsi="宋体" w:cs="Times New Roman" w:hint="eastAsia"/>
                <w:b/>
                <w:bCs/>
                <w:sz w:val="18"/>
                <w:szCs w:val="18"/>
              </w:rPr>
              <w:t xml:space="preserve"> </w:t>
            </w:r>
            <w:r w:rsidRPr="0011159F">
              <w:rPr>
                <w:rFonts w:ascii="宋体" w:hAnsi="宋体" w:cs="Times New Roman" w:hint="eastAsia"/>
                <w:bCs/>
                <w:sz w:val="18"/>
                <w:szCs w:val="18"/>
              </w:rPr>
              <w:t>实验项目结束后，无需返还样品，本公司将统一处理，不再保留。若有特殊原因需暂时保留，本公司从实验结束日起可最长保留1个月，逾期未与公司联系，视为废弃处理。</w:t>
            </w:r>
          </w:p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sz w:val="18"/>
                <w:szCs w:val="18"/>
              </w:rPr>
            </w:pPr>
            <w:r w:rsidRPr="0011159F">
              <w:rPr>
                <w:rFonts w:ascii="宋体" w:hAnsi="宋体" w:cs="Times New Roman" w:hint="eastAsia"/>
                <w:b/>
                <w:bCs/>
                <w:sz w:val="18"/>
                <w:szCs w:val="18"/>
              </w:rPr>
              <w:t>4</w:t>
            </w:r>
            <w:r w:rsidRPr="0011159F">
              <w:rPr>
                <w:rFonts w:ascii="宋体" w:hAnsi="宋体" w:cs="Times New Roman"/>
                <w:b/>
                <w:bCs/>
                <w:sz w:val="18"/>
                <w:szCs w:val="18"/>
              </w:rPr>
              <w:t>.</w:t>
            </w:r>
            <w:r w:rsidRPr="0011159F">
              <w:rPr>
                <w:rFonts w:ascii="宋体" w:hAnsi="宋体" w:cs="Times New Roman" w:hint="eastAsia"/>
                <w:b/>
                <w:bCs/>
                <w:sz w:val="18"/>
                <w:szCs w:val="18"/>
              </w:rPr>
              <w:t xml:space="preserve"> </w:t>
            </w:r>
            <w:r w:rsidRPr="0011159F">
              <w:rPr>
                <w:rFonts w:ascii="宋体" w:hAnsi="宋体" w:cs="Times New Roman" w:hint="eastAsia"/>
                <w:bCs/>
                <w:sz w:val="18"/>
                <w:szCs w:val="18"/>
              </w:rPr>
              <w:t>客户提供新鲜的足量材料(细胞数10</w:t>
            </w:r>
            <w:r w:rsidRPr="0011159F">
              <w:rPr>
                <w:rFonts w:ascii="宋体" w:hAnsi="宋体" w:cs="Times New Roman" w:hint="eastAsia"/>
                <w:bCs/>
                <w:sz w:val="18"/>
                <w:szCs w:val="18"/>
                <w:vertAlign w:val="superscript"/>
              </w:rPr>
              <w:t>7</w:t>
            </w:r>
            <w:r w:rsidRPr="0011159F">
              <w:rPr>
                <w:rFonts w:ascii="宋体" w:hAnsi="宋体" w:cs="Times New Roman" w:hint="eastAsia"/>
                <w:bCs/>
                <w:sz w:val="18"/>
                <w:szCs w:val="18"/>
              </w:rPr>
              <w:t>个以上，组织100mg以上)，样品-70℃（干冰或液氮）运送以保证样品质量。如提供的DNA或RNA样品(5μg以上)，顾客须注明浓度。</w:t>
            </w:r>
          </w:p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sz w:val="18"/>
                <w:szCs w:val="18"/>
              </w:rPr>
            </w:pPr>
            <w:r w:rsidRPr="0011159F">
              <w:rPr>
                <w:rFonts w:ascii="宋体" w:hAnsi="宋体" w:cs="Times New Roman" w:hint="eastAsia"/>
                <w:b/>
                <w:bCs/>
                <w:sz w:val="18"/>
                <w:szCs w:val="18"/>
              </w:rPr>
              <w:t>5</w:t>
            </w:r>
            <w:r w:rsidRPr="0011159F">
              <w:rPr>
                <w:rFonts w:ascii="宋体" w:hAnsi="宋体" w:cs="Times New Roman"/>
                <w:b/>
                <w:bCs/>
                <w:sz w:val="18"/>
                <w:szCs w:val="18"/>
              </w:rPr>
              <w:t>.</w:t>
            </w:r>
            <w:r w:rsidRPr="0011159F">
              <w:rPr>
                <w:rFonts w:ascii="宋体" w:hAnsi="宋体" w:cs="Times New Roman" w:hint="eastAsia"/>
                <w:b/>
                <w:bCs/>
                <w:sz w:val="18"/>
                <w:szCs w:val="18"/>
              </w:rPr>
              <w:t xml:space="preserve"> </w:t>
            </w:r>
            <w:r w:rsidRPr="0011159F">
              <w:rPr>
                <w:rFonts w:ascii="宋体" w:hAnsi="宋体" w:cs="Times New Roman" w:hint="eastAsia"/>
                <w:bCs/>
                <w:sz w:val="18"/>
                <w:szCs w:val="18"/>
              </w:rPr>
              <w:t>如果客户</w: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提供引物和探针序列</w:t>
            </w:r>
            <w:r w:rsidRPr="0011159F">
              <w:rPr>
                <w:rFonts w:ascii="宋体" w:hAnsi="宋体" w:cs="Times New Roman" w:hint="eastAsia"/>
                <w:bCs/>
                <w:sz w:val="18"/>
                <w:szCs w:val="18"/>
              </w:rPr>
              <w:t>，则请提供相应的退火温度、PCR反应程序等信息。</w:t>
            </w:r>
          </w:p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  <w:r w:rsidRPr="0011159F">
              <w:rPr>
                <w:rFonts w:ascii="宋体" w:hAnsi="宋体" w:cs="Times New Roman" w:hint="eastAsia"/>
                <w:b/>
                <w:bCs/>
                <w:sz w:val="18"/>
                <w:szCs w:val="18"/>
              </w:rPr>
              <w:t>6</w:t>
            </w:r>
            <w:r w:rsidRPr="0011159F">
              <w:rPr>
                <w:rFonts w:ascii="宋体" w:hAnsi="宋体" w:cs="Times New Roman"/>
                <w:b/>
                <w:bCs/>
                <w:sz w:val="18"/>
                <w:szCs w:val="18"/>
              </w:rPr>
              <w:t>.</w:t>
            </w:r>
            <w:r w:rsidRPr="0011159F">
              <w:rPr>
                <w:rFonts w:ascii="宋体" w:hAnsi="宋体" w:cs="Times New Roman" w:hint="eastAsia"/>
                <w:b/>
                <w:bCs/>
                <w:sz w:val="18"/>
                <w:szCs w:val="18"/>
              </w:rPr>
              <w:t xml:space="preserve"> </w:t>
            </w:r>
            <w:r w:rsidRPr="0011159F">
              <w:rPr>
                <w:rFonts w:ascii="宋体" w:hAnsi="宋体" w:cs="Times New Roman" w:hint="eastAsia"/>
                <w:bCs/>
                <w:sz w:val="18"/>
                <w:szCs w:val="18"/>
              </w:rPr>
              <w:t>请注明检测基因的种属、名称及</w:t>
            </w:r>
            <w:proofErr w:type="spellStart"/>
            <w:r w:rsidRPr="0011159F">
              <w:rPr>
                <w:rFonts w:ascii="宋体" w:hAnsi="宋体" w:cs="Times New Roman" w:hint="eastAsia"/>
                <w:bCs/>
                <w:sz w:val="18"/>
                <w:szCs w:val="18"/>
              </w:rPr>
              <w:t>GenBanK</w:t>
            </w:r>
            <w:proofErr w:type="spellEnd"/>
            <w:r w:rsidRPr="0011159F">
              <w:rPr>
                <w:rFonts w:ascii="宋体" w:hAnsi="宋体" w:cs="Times New Roman" w:hint="eastAsia"/>
                <w:bCs/>
                <w:sz w:val="18"/>
                <w:szCs w:val="18"/>
              </w:rPr>
              <w:t xml:space="preserve"> ID，以保证检测结果的准确性。</w:t>
            </w:r>
          </w:p>
        </w:tc>
      </w:tr>
      <w:tr w:rsidR="0011159F" w:rsidRPr="0011159F" w:rsidTr="00EE36E1">
        <w:trPr>
          <w:trHeight w:val="71"/>
          <w:jc w:val="center"/>
        </w:trPr>
        <w:tc>
          <w:tcPr>
            <w:tcW w:w="10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注：实验完成，我们将退还样品，如不需退还，样品保存一个月后销毁。</w:t>
            </w:r>
          </w:p>
        </w:tc>
      </w:tr>
    </w:tbl>
    <w:p w:rsidR="0011159F" w:rsidRPr="0011159F" w:rsidRDefault="0011159F" w:rsidP="0011159F">
      <w:pPr>
        <w:spacing w:line="240" w:lineRule="auto"/>
        <w:rPr>
          <w:rFonts w:ascii="宋体" w:hAnsi="宋体" w:cs="Times New Roman"/>
          <w:szCs w:val="24"/>
        </w:rPr>
      </w:pPr>
    </w:p>
    <w:p w:rsidR="0011159F" w:rsidRPr="0011159F" w:rsidRDefault="0011159F" w:rsidP="0011159F">
      <w:pPr>
        <w:spacing w:line="240" w:lineRule="auto"/>
        <w:rPr>
          <w:rFonts w:ascii="宋体" w:hAnsi="宋体" w:cs="Times New Roman"/>
          <w:b/>
          <w:szCs w:val="24"/>
        </w:rPr>
      </w:pPr>
      <w:r w:rsidRPr="0011159F">
        <w:rPr>
          <w:rFonts w:ascii="宋体" w:hAnsi="宋体" w:cs="Times New Roman" w:hint="eastAsia"/>
          <w:b/>
          <w:kern w:val="0"/>
          <w:sz w:val="20"/>
          <w:szCs w:val="20"/>
        </w:rPr>
        <w:t>引物信息：</w:t>
      </w:r>
    </w:p>
    <w:tbl>
      <w:tblPr>
        <w:tblW w:w="10347" w:type="dxa"/>
        <w:jc w:val="center"/>
        <w:tblLayout w:type="fixed"/>
        <w:tblLook w:val="0000" w:firstRow="0" w:lastRow="0" w:firstColumn="0" w:lastColumn="0" w:noHBand="0" w:noVBand="0"/>
      </w:tblPr>
      <w:tblGrid>
        <w:gridCol w:w="1985"/>
        <w:gridCol w:w="2709"/>
        <w:gridCol w:w="2326"/>
        <w:gridCol w:w="1600"/>
        <w:gridCol w:w="1727"/>
      </w:tblGrid>
      <w:tr w:rsidR="0011159F" w:rsidRPr="0011159F" w:rsidTr="00EE36E1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righ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引物信息：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11159F">
              <w:rPr>
                <w:rFonts w:ascii="宋体" w:hAnsi="宋体" w:cs="Times New Roman" w:hint="eastAsia"/>
                <w:sz w:val="18"/>
                <w:szCs w:val="18"/>
              </w:rPr>
              <w:t>如果客户验证过引物和探针序列，并指定采用自己设计的引物，需提供以下信息：</w:t>
            </w:r>
          </w:p>
        </w:tc>
      </w:tr>
      <w:tr w:rsidR="0011159F" w:rsidRPr="0011159F" w:rsidTr="00EE36E1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jc w:val="righ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目的基因引物：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对</w:t>
            </w:r>
          </w:p>
        </w:tc>
      </w:tr>
      <w:tr w:rsidR="0011159F" w:rsidRPr="0011159F" w:rsidTr="00EE36E1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jc w:val="righ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内参基因引物：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  <w:r w:rsidRPr="0011159F">
              <w:rPr>
                <w:rFonts w:ascii="Cambria Math" w:hAnsi="Cambria Math" w:cs="Cambria Math"/>
                <w:sz w:val="18"/>
                <w:szCs w:val="18"/>
                <w:u w:val="single"/>
                <w:shd w:val="pct15" w:color="auto" w:fill="FFFFFF"/>
              </w:rPr>
              <w:t> </w: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对</w:t>
            </w:r>
          </w:p>
        </w:tc>
      </w:tr>
      <w:tr w:rsidR="0011159F" w:rsidRPr="0011159F" w:rsidTr="00EE36E1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jc w:val="right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引物名称：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引物序列(5'to3')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扩增长度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反应方法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退火温度</w:t>
            </w:r>
          </w:p>
        </w:tc>
      </w:tr>
      <w:tr w:rsidR="0011159F" w:rsidRPr="0011159F" w:rsidTr="00EE36E1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D34EFF">
            <w:pPr>
              <w:spacing w:line="240" w:lineRule="auto"/>
              <w:jc w:val="center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内参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F：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 id="_x0000_i1180" type="#_x0000_t75" style="width:12.5pt;height:11.25pt" o:ole="">
                  <v:imagedata r:id="rId65" o:title=""/>
                </v:shape>
                <w:control r:id="rId66" w:name="Control 22211424" w:shapeid="_x0000_i1180"/>
              </w:objec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两步法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11159F" w:rsidRPr="0011159F" w:rsidTr="00EE36E1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D34EFF">
            <w:pPr>
              <w:spacing w:line="240" w:lineRule="auto"/>
              <w:jc w:val="center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内参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R：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 id="_x0000_i1182" type="#_x0000_t75" style="width:12.5pt;height:11.25pt" o:ole="">
                  <v:imagedata r:id="rId67" o:title=""/>
                </v:shape>
                <w:control r:id="rId68" w:name="Control 22211425" w:shapeid="_x0000_i1182"/>
              </w:objec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三步法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11159F" w:rsidRPr="0011159F" w:rsidTr="00EE36E1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D34EFF">
            <w:pPr>
              <w:spacing w:line="240" w:lineRule="auto"/>
              <w:jc w:val="center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基因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F：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 id="_x0000_i1184" type="#_x0000_t75" style="width:12.5pt;height:11.25pt" o:ole="">
                  <v:imagedata r:id="rId69" o:title=""/>
                </v:shape>
                <w:control r:id="rId70" w:name="Control 222114241" w:shapeid="_x0000_i1184"/>
              </w:objec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两步法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11159F" w:rsidRPr="0011159F" w:rsidTr="00EE36E1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D34EFF">
            <w:pPr>
              <w:spacing w:line="240" w:lineRule="auto"/>
              <w:jc w:val="center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基因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R：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 id="_x0000_i1186" type="#_x0000_t75" style="width:12.5pt;height:11.25pt" o:ole="">
                  <v:imagedata r:id="rId71" o:title=""/>
                </v:shape>
                <w:control r:id="rId72" w:name="Control 222114251" w:shapeid="_x0000_i1186"/>
              </w:objec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三步法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11159F" w:rsidRPr="0011159F" w:rsidTr="00EE36E1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F：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 id="_x0000_i1188" type="#_x0000_t75" style="width:12.5pt;height:11.25pt" o:ole="">
                  <v:imagedata r:id="rId73" o:title=""/>
                </v:shape>
                <w:control r:id="rId74" w:name="Control 222114242" w:shapeid="_x0000_i1188"/>
              </w:objec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两步法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11159F" w:rsidRPr="0011159F" w:rsidTr="00EE36E1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R：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 id="_x0000_i1190" type="#_x0000_t75" style="width:12.5pt;height:11.25pt" o:ole="">
                  <v:imagedata r:id="rId75" o:title=""/>
                </v:shape>
                <w:control r:id="rId76" w:name="Control 222114252" w:shapeid="_x0000_i1190"/>
              </w:objec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三步法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11159F" w:rsidRPr="0011159F" w:rsidTr="00EE36E1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F：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 id="_x0000_i1192" type="#_x0000_t75" style="width:12.5pt;height:11.25pt" o:ole="">
                  <v:imagedata r:id="rId77" o:title=""/>
                </v:shape>
                <w:control r:id="rId78" w:name="Control 222114243" w:shapeid="_x0000_i1192"/>
              </w:objec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两步法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11159F" w:rsidRPr="0011159F" w:rsidTr="00EE36E1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R：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 id="_x0000_i1194" type="#_x0000_t75" style="width:12.5pt;height:11.25pt" o:ole="">
                  <v:imagedata r:id="rId79" o:title=""/>
                </v:shape>
                <w:control r:id="rId80" w:name="Control 222114253" w:shapeid="_x0000_i1194"/>
              </w:objec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三步法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11159F" w:rsidRPr="0011159F" w:rsidTr="00EE36E1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F：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 id="_x0000_i1196" type="#_x0000_t75" style="width:12.5pt;height:11.25pt" o:ole="">
                  <v:imagedata r:id="rId79" o:title=""/>
                </v:shape>
                <w:control r:id="rId81" w:name="Control 222114244" w:shapeid="_x0000_i1196"/>
              </w:objec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两步法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11159F" w:rsidRPr="0011159F" w:rsidTr="00EE36E1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R：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 id="_x0000_i1198" type="#_x0000_t75" style="width:12.5pt;height:11.25pt" o:ole="">
                  <v:imagedata r:id="rId82" o:title=""/>
                </v:shape>
                <w:control r:id="rId83" w:name="Control 222114254" w:shapeid="_x0000_i1198"/>
              </w:objec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三步法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11159F" w:rsidRPr="0011159F" w:rsidTr="00EE36E1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F：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 id="_x0000_i1200" type="#_x0000_t75" style="width:12.5pt;height:11.25pt" o:ole="">
                  <v:imagedata r:id="rId84" o:title=""/>
                </v:shape>
                <w:control r:id="rId85" w:name="Control 222114245" w:shapeid="_x0000_i1200"/>
              </w:objec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两步法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11159F" w:rsidRPr="0011159F" w:rsidTr="00EE36E1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R：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 id="_x0000_i1202" type="#_x0000_t75" style="width:12.5pt;height:11.25pt" o:ole="">
                  <v:imagedata r:id="rId86" o:title=""/>
                </v:shape>
                <w:control r:id="rId87" w:name="Control 222114255" w:shapeid="_x0000_i1202"/>
              </w:objec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三步法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11159F" w:rsidRPr="0011159F" w:rsidTr="00EE36E1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F：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 id="_x0000_i1204" type="#_x0000_t75" style="width:12.5pt;height:11.25pt" o:ole="">
                  <v:imagedata r:id="rId88" o:title=""/>
                </v:shape>
                <w:control r:id="rId89" w:name="Control 222114246" w:shapeid="_x0000_i1204"/>
              </w:objec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两步法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11159F" w:rsidRPr="0011159F" w:rsidTr="00EE36E1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R：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 id="_x0000_i1206" type="#_x0000_t75" style="width:12.5pt;height:11.25pt" o:ole="">
                  <v:imagedata r:id="rId90" o:title=""/>
                </v:shape>
                <w:control r:id="rId91" w:name="Control 222114256" w:shapeid="_x0000_i1206"/>
              </w:objec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三步法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11159F" w:rsidRPr="0011159F" w:rsidTr="00EE36E1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F：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 id="_x0000_i1208" type="#_x0000_t75" style="width:12.5pt;height:11.25pt" o:ole="">
                  <v:imagedata r:id="rId92" o:title=""/>
                </v:shape>
                <w:control r:id="rId93" w:name="Control 222114247" w:shapeid="_x0000_i1208"/>
              </w:objec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两步法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11159F" w:rsidRPr="0011159F" w:rsidTr="00EE36E1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R：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 id="_x0000_i1210" type="#_x0000_t75" style="width:12.5pt;height:11.25pt" o:ole="">
                  <v:imagedata r:id="rId94" o:title=""/>
                </v:shape>
                <w:control r:id="rId95" w:name="Control 222114257" w:shapeid="_x0000_i1210"/>
              </w:objec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三步法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11159F" w:rsidRPr="0011159F" w:rsidTr="00EE36E1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F：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 id="_x0000_i1212" type="#_x0000_t75" style="width:12.5pt;height:11.25pt" o:ole="">
                  <v:imagedata r:id="rId96" o:title=""/>
                </v:shape>
                <w:control r:id="rId97" w:name="Control 222114248" w:shapeid="_x0000_i1212"/>
              </w:objec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两步法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  <w:tr w:rsidR="0011159F" w:rsidRPr="0011159F" w:rsidTr="00EE36E1">
        <w:trPr>
          <w:trHeight w:val="2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R：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59F" w:rsidRPr="0011159F" w:rsidRDefault="0011159F" w:rsidP="0011159F">
            <w:pPr>
              <w:spacing w:line="240" w:lineRule="auto"/>
              <w:rPr>
                <w:rFonts w:ascii="宋体" w:hAnsi="宋体" w:cs="Times New Roman"/>
                <w:bCs/>
                <w:kern w:val="0"/>
                <w:sz w:val="20"/>
                <w:szCs w:val="20"/>
              </w:rPr>
            </w:pPr>
            <w:r w:rsidRPr="0011159F">
              <w:rPr>
                <w:rFonts w:ascii="宋体" w:hAnsi="宋体" w:cs="Times New Roman"/>
                <w:bCs/>
                <w:kern w:val="0"/>
                <w:sz w:val="20"/>
                <w:szCs w:val="20"/>
              </w:rPr>
              <w:object w:dxaOrig="225" w:dyaOrig="225">
                <v:shape id="_x0000_i1214" type="#_x0000_t75" style="width:12.5pt;height:11.25pt" o:ole="">
                  <v:imagedata r:id="rId98" o:title=""/>
                </v:shape>
                <w:control r:id="rId99" w:name="Control 222114258" w:shapeid="_x0000_i1214"/>
              </w:object>
            </w:r>
            <w:r w:rsidRPr="0011159F">
              <w:rPr>
                <w:rFonts w:ascii="宋体" w:hAnsi="宋体" w:cs="Times New Roman" w:hint="eastAsia"/>
                <w:bCs/>
                <w:kern w:val="0"/>
                <w:sz w:val="20"/>
                <w:szCs w:val="20"/>
              </w:rPr>
              <w:t>三步法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159F" w:rsidRPr="0011159F" w:rsidRDefault="0011159F" w:rsidP="0011159F">
            <w:pPr>
              <w:widowControl/>
              <w:spacing w:line="240" w:lineRule="auto"/>
              <w:jc w:val="left"/>
              <w:rPr>
                <w:rFonts w:ascii="宋体" w:hAnsi="宋体" w:cs="Times New Roman"/>
                <w:sz w:val="18"/>
                <w:szCs w:val="18"/>
                <w:u w:val="single"/>
              </w:rPr>
            </w:pPr>
          </w:p>
        </w:tc>
      </w:tr>
    </w:tbl>
    <w:p w:rsidR="0011159F" w:rsidRPr="0011159F" w:rsidRDefault="0011159F" w:rsidP="0011159F">
      <w:pPr>
        <w:spacing w:line="240" w:lineRule="auto"/>
        <w:rPr>
          <w:rFonts w:ascii="宋体" w:hAnsi="宋体" w:cs="Times New Roman"/>
          <w:szCs w:val="24"/>
        </w:rPr>
      </w:pPr>
    </w:p>
    <w:p w:rsidR="0011159F" w:rsidRPr="0011159F" w:rsidRDefault="0011159F" w:rsidP="0011159F">
      <w:pPr>
        <w:spacing w:line="240" w:lineRule="auto"/>
        <w:rPr>
          <w:rFonts w:ascii="宋体" w:hAnsi="宋体" w:cs="Times New Roman"/>
          <w:szCs w:val="24"/>
        </w:rPr>
      </w:pPr>
      <w:r w:rsidRPr="0011159F">
        <w:rPr>
          <w:rFonts w:ascii="宋体" w:hAnsi="宋体" w:cs="Times New Roman" w:hint="eastAsia"/>
          <w:b/>
          <w:szCs w:val="24"/>
        </w:rPr>
        <w:t xml:space="preserve">当您确认所寄样品无致病性后，请签名: </w:t>
      </w:r>
      <w:r w:rsidRPr="0011159F">
        <w:rPr>
          <w:rFonts w:ascii="宋体" w:hAnsi="宋体" w:cs="Times New Roman"/>
          <w:szCs w:val="24"/>
          <w:u w:val="single"/>
        </w:rPr>
        <w:tab/>
      </w:r>
      <w:r w:rsidRPr="0011159F">
        <w:rPr>
          <w:rFonts w:ascii="宋体" w:hAnsi="宋体" w:cs="Times New Roman" w:hint="eastAsia"/>
          <w:szCs w:val="24"/>
          <w:u w:val="single"/>
        </w:rPr>
        <w:t xml:space="preserve">               </w:t>
      </w:r>
      <w:r w:rsidRPr="0011159F">
        <w:rPr>
          <w:rFonts w:ascii="宋体" w:hAnsi="宋体" w:cs="Times New Roman" w:hint="eastAsia"/>
          <w:szCs w:val="24"/>
        </w:rPr>
        <w:t xml:space="preserve">  </w:t>
      </w:r>
      <w:r w:rsidRPr="0011159F">
        <w:rPr>
          <w:rFonts w:ascii="宋体" w:hAnsi="宋体" w:cs="Times New Roman"/>
          <w:b/>
          <w:szCs w:val="24"/>
        </w:rPr>
        <w:t>日期：</w:t>
      </w:r>
      <w:r w:rsidRPr="0011159F">
        <w:rPr>
          <w:rFonts w:ascii="宋体" w:hAnsi="宋体" w:cs="Times New Roman"/>
          <w:szCs w:val="24"/>
          <w:u w:val="single"/>
        </w:rPr>
        <w:tab/>
      </w:r>
      <w:r w:rsidRPr="0011159F">
        <w:rPr>
          <w:rFonts w:ascii="宋体" w:hAnsi="宋体" w:cs="Times New Roman" w:hint="eastAsia"/>
          <w:szCs w:val="24"/>
          <w:u w:val="single"/>
        </w:rPr>
        <w:t xml:space="preserve">               </w:t>
      </w:r>
    </w:p>
    <w:sectPr w:rsidR="0011159F" w:rsidRPr="0011159F" w:rsidSect="0011159F">
      <w:headerReference w:type="default" r:id="rId100"/>
      <w:pgSz w:w="11906" w:h="16838"/>
      <w:pgMar w:top="720" w:right="720" w:bottom="720" w:left="720" w:header="851" w:footer="992" w:gutter="0"/>
      <w:pgNumType w:start="1"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18" w:rsidRDefault="00B13518" w:rsidP="006E0A10">
      <w:r>
        <w:separator/>
      </w:r>
    </w:p>
  </w:endnote>
  <w:endnote w:type="continuationSeparator" w:id="0">
    <w:p w:rsidR="00B13518" w:rsidRDefault="00B13518" w:rsidP="006E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18" w:rsidRDefault="00B13518" w:rsidP="006E0A10">
      <w:r>
        <w:separator/>
      </w:r>
    </w:p>
  </w:footnote>
  <w:footnote w:type="continuationSeparator" w:id="0">
    <w:p w:rsidR="00B13518" w:rsidRDefault="00B13518" w:rsidP="006E0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06" w:rsidRDefault="00251606" w:rsidP="00A0765F">
    <w:r>
      <w:rPr>
        <w:noProof/>
      </w:rPr>
      <w:drawing>
        <wp:anchor distT="0" distB="0" distL="114300" distR="114300" simplePos="0" relativeHeight="251658240" behindDoc="0" locked="0" layoutInCell="1" allowOverlap="1" wp14:anchorId="5D9925EB" wp14:editId="22D9A99E">
          <wp:simplePos x="0" y="0"/>
          <wp:positionH relativeFrom="column">
            <wp:posOffset>3810</wp:posOffset>
          </wp:positionH>
          <wp:positionV relativeFrom="paragraph">
            <wp:posOffset>-309880</wp:posOffset>
          </wp:positionV>
          <wp:extent cx="2465070" cy="421005"/>
          <wp:effectExtent l="0" t="0" r="0" b="0"/>
          <wp:wrapSquare wrapText="bothSides"/>
          <wp:docPr id="2" name="图片 2" descr="E:\6. 公司管理\7. 企业文化\Logo\geneno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4" descr="E:\6. 公司管理\7. 企业文化\Logo\geneno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5FA"/>
    <w:multiLevelType w:val="multilevel"/>
    <w:tmpl w:val="06D265FA"/>
    <w:lvl w:ilvl="0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F17197C"/>
    <w:multiLevelType w:val="hybridMultilevel"/>
    <w:tmpl w:val="BA6A24F6"/>
    <w:lvl w:ilvl="0" w:tplc="7EA8564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980570"/>
    <w:multiLevelType w:val="hybridMultilevel"/>
    <w:tmpl w:val="613E0B7E"/>
    <w:lvl w:ilvl="0" w:tplc="76CE5612">
      <w:start w:val="2"/>
      <w:numFmt w:val="decimal"/>
      <w:lvlText w:val="%1、"/>
      <w:lvlJc w:val="left"/>
      <w:pPr>
        <w:ind w:left="1567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7" w:hanging="420"/>
      </w:pPr>
    </w:lvl>
    <w:lvl w:ilvl="2" w:tplc="0409001B" w:tentative="1">
      <w:start w:val="1"/>
      <w:numFmt w:val="lowerRoman"/>
      <w:lvlText w:val="%3."/>
      <w:lvlJc w:val="right"/>
      <w:pPr>
        <w:ind w:left="2107" w:hanging="420"/>
      </w:pPr>
    </w:lvl>
    <w:lvl w:ilvl="3" w:tplc="0409000F">
      <w:start w:val="1"/>
      <w:numFmt w:val="decimal"/>
      <w:lvlText w:val="%4."/>
      <w:lvlJc w:val="left"/>
      <w:pPr>
        <w:ind w:left="2527" w:hanging="420"/>
      </w:pPr>
    </w:lvl>
    <w:lvl w:ilvl="4" w:tplc="04090019">
      <w:start w:val="1"/>
      <w:numFmt w:val="lowerLetter"/>
      <w:lvlText w:val="%5)"/>
      <w:lvlJc w:val="left"/>
      <w:pPr>
        <w:ind w:left="2972" w:hanging="420"/>
      </w:pPr>
    </w:lvl>
    <w:lvl w:ilvl="5" w:tplc="0409001B" w:tentative="1">
      <w:start w:val="1"/>
      <w:numFmt w:val="lowerRoman"/>
      <w:lvlText w:val="%6."/>
      <w:lvlJc w:val="righ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9" w:tentative="1">
      <w:start w:val="1"/>
      <w:numFmt w:val="lowerLetter"/>
      <w:lvlText w:val="%8)"/>
      <w:lvlJc w:val="left"/>
      <w:pPr>
        <w:ind w:left="4207" w:hanging="420"/>
      </w:pPr>
    </w:lvl>
    <w:lvl w:ilvl="8" w:tplc="0409001B" w:tentative="1">
      <w:start w:val="1"/>
      <w:numFmt w:val="lowerRoman"/>
      <w:lvlText w:val="%9."/>
      <w:lvlJc w:val="right"/>
      <w:pPr>
        <w:ind w:left="4627" w:hanging="420"/>
      </w:pPr>
    </w:lvl>
  </w:abstractNum>
  <w:abstractNum w:abstractNumId="3">
    <w:nsid w:val="3B322E1A"/>
    <w:multiLevelType w:val="hybridMultilevel"/>
    <w:tmpl w:val="61661700"/>
    <w:lvl w:ilvl="0" w:tplc="67D26952">
      <w:start w:val="1"/>
      <w:numFmt w:val="japaneseCounting"/>
      <w:lvlText w:val="（%1）"/>
      <w:lvlJc w:val="left"/>
      <w:pPr>
        <w:ind w:left="3833" w:hanging="85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3539" w:hanging="420"/>
      </w:pPr>
    </w:lvl>
    <w:lvl w:ilvl="2" w:tplc="0409001B">
      <w:start w:val="1"/>
      <w:numFmt w:val="lowerRoman"/>
      <w:lvlText w:val="%3."/>
      <w:lvlJc w:val="right"/>
      <w:pPr>
        <w:ind w:left="3954" w:hanging="420"/>
      </w:pPr>
    </w:lvl>
    <w:lvl w:ilvl="3" w:tplc="2312F656">
      <w:start w:val="1"/>
      <w:numFmt w:val="decimal"/>
      <w:lvlText w:val="%4、"/>
      <w:lvlJc w:val="left"/>
      <w:pPr>
        <w:ind w:left="4374" w:hanging="420"/>
      </w:pPr>
      <w:rPr>
        <w:rFonts w:asciiTheme="minorHAnsi" w:eastAsiaTheme="minorEastAsia" w:hAnsiTheme="minorHAnsi" w:cstheme="minorBidi"/>
      </w:rPr>
    </w:lvl>
    <w:lvl w:ilvl="4" w:tplc="EB12D06E">
      <w:start w:val="1"/>
      <w:numFmt w:val="decimal"/>
      <w:lvlText w:val="（%5）"/>
      <w:lvlJc w:val="left"/>
      <w:pPr>
        <w:ind w:left="2122" w:hanging="420"/>
      </w:pPr>
      <w:rPr>
        <w:rFonts w:asciiTheme="minorHAnsi" w:eastAsiaTheme="minorEastAsia" w:hAnsiTheme="minorHAnsi" w:cstheme="minorBidi"/>
      </w:rPr>
    </w:lvl>
    <w:lvl w:ilvl="5" w:tplc="AED249B6">
      <w:start w:val="3"/>
      <w:numFmt w:val="decimal"/>
      <w:lvlText w:val="%6"/>
      <w:lvlJc w:val="left"/>
      <w:pPr>
        <w:ind w:left="5154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9" w:tentative="1">
      <w:start w:val="1"/>
      <w:numFmt w:val="lowerLetter"/>
      <w:lvlText w:val="%8)"/>
      <w:lvlJc w:val="left"/>
      <w:pPr>
        <w:ind w:left="6054" w:hanging="420"/>
      </w:pPr>
    </w:lvl>
    <w:lvl w:ilvl="8" w:tplc="0409001B" w:tentative="1">
      <w:start w:val="1"/>
      <w:numFmt w:val="lowerRoman"/>
      <w:lvlText w:val="%9."/>
      <w:lvlJc w:val="right"/>
      <w:pPr>
        <w:ind w:left="6474" w:hanging="420"/>
      </w:pPr>
    </w:lvl>
  </w:abstractNum>
  <w:abstractNum w:abstractNumId="4">
    <w:nsid w:val="3BB252DE"/>
    <w:multiLevelType w:val="hybridMultilevel"/>
    <w:tmpl w:val="90BE5796"/>
    <w:lvl w:ilvl="0" w:tplc="16F06254">
      <w:start w:val="11"/>
      <w:numFmt w:val="decimal"/>
      <w:lvlText w:val="（%1）"/>
      <w:lvlJc w:val="left"/>
      <w:pPr>
        <w:ind w:left="19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5">
    <w:nsid w:val="42962C80"/>
    <w:multiLevelType w:val="hybridMultilevel"/>
    <w:tmpl w:val="0FFC8902"/>
    <w:lvl w:ilvl="0" w:tplc="472CC7AE">
      <w:start w:val="8"/>
      <w:numFmt w:val="decimal"/>
      <w:lvlText w:val="（%1）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6">
    <w:nsid w:val="42D10722"/>
    <w:multiLevelType w:val="hybridMultilevel"/>
    <w:tmpl w:val="98628508"/>
    <w:lvl w:ilvl="0" w:tplc="E9700620">
      <w:start w:val="1"/>
      <w:numFmt w:val="decimal"/>
      <w:lvlText w:val="%1、"/>
      <w:lvlJc w:val="left"/>
      <w:pPr>
        <w:ind w:left="862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7">
    <w:nsid w:val="493402BB"/>
    <w:multiLevelType w:val="hybridMultilevel"/>
    <w:tmpl w:val="A4F27750"/>
    <w:lvl w:ilvl="0" w:tplc="FFAC103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5B004D9"/>
    <w:multiLevelType w:val="hybridMultilevel"/>
    <w:tmpl w:val="BB2AA9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708073A"/>
    <w:multiLevelType w:val="multilevel"/>
    <w:tmpl w:val="E89C4D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10">
    <w:nsid w:val="5E5C3F83"/>
    <w:multiLevelType w:val="hybridMultilevel"/>
    <w:tmpl w:val="77F6803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43770E3"/>
    <w:multiLevelType w:val="hybridMultilevel"/>
    <w:tmpl w:val="19124F20"/>
    <w:lvl w:ilvl="0" w:tplc="87CABC86">
      <w:start w:val="1"/>
      <w:numFmt w:val="decimal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98" w:hanging="420"/>
      </w:pPr>
    </w:lvl>
    <w:lvl w:ilvl="2" w:tplc="0409001B" w:tentative="1">
      <w:start w:val="1"/>
      <w:numFmt w:val="lowerRoman"/>
      <w:lvlText w:val="%3."/>
      <w:lvlJc w:val="righ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9" w:tentative="1">
      <w:start w:val="1"/>
      <w:numFmt w:val="lowerLetter"/>
      <w:lvlText w:val="%5)"/>
      <w:lvlJc w:val="left"/>
      <w:pPr>
        <w:ind w:left="1958" w:hanging="420"/>
      </w:pPr>
    </w:lvl>
    <w:lvl w:ilvl="5" w:tplc="0409001B" w:tentative="1">
      <w:start w:val="1"/>
      <w:numFmt w:val="lowerRoman"/>
      <w:lvlText w:val="%6."/>
      <w:lvlJc w:val="righ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9" w:tentative="1">
      <w:start w:val="1"/>
      <w:numFmt w:val="lowerLetter"/>
      <w:lvlText w:val="%8)"/>
      <w:lvlJc w:val="left"/>
      <w:pPr>
        <w:ind w:left="3218" w:hanging="420"/>
      </w:pPr>
    </w:lvl>
    <w:lvl w:ilvl="8" w:tplc="0409001B" w:tentative="1">
      <w:start w:val="1"/>
      <w:numFmt w:val="lowerRoman"/>
      <w:lvlText w:val="%9."/>
      <w:lvlJc w:val="right"/>
      <w:pPr>
        <w:ind w:left="3638" w:hanging="420"/>
      </w:pPr>
    </w:lvl>
  </w:abstractNum>
  <w:abstractNum w:abstractNumId="12">
    <w:nsid w:val="66627F3F"/>
    <w:multiLevelType w:val="hybridMultilevel"/>
    <w:tmpl w:val="D67E58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7D056E8"/>
    <w:multiLevelType w:val="hybridMultilevel"/>
    <w:tmpl w:val="C3C26D30"/>
    <w:lvl w:ilvl="0" w:tplc="09C2B2C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C9A1745"/>
    <w:multiLevelType w:val="hybridMultilevel"/>
    <w:tmpl w:val="86B0885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5727077"/>
    <w:multiLevelType w:val="hybridMultilevel"/>
    <w:tmpl w:val="09A0794A"/>
    <w:lvl w:ilvl="0" w:tplc="3744A05E">
      <w:start w:val="1"/>
      <w:numFmt w:val="japaneseCounting"/>
      <w:lvlText w:val="%1、"/>
      <w:lvlJc w:val="left"/>
      <w:pPr>
        <w:ind w:left="840" w:hanging="840"/>
      </w:pPr>
      <w:rPr>
        <w:rFonts w:hint="default"/>
      </w:rPr>
    </w:lvl>
    <w:lvl w:ilvl="1" w:tplc="6C84743E">
      <w:start w:val="1"/>
      <w:numFmt w:val="decimal"/>
      <w:lvlText w:val="%2、"/>
      <w:lvlJc w:val="left"/>
      <w:pPr>
        <w:ind w:left="3414" w:hanging="720"/>
      </w:pPr>
      <w:rPr>
        <w:rFonts w:asciiTheme="minorHAnsi" w:eastAsiaTheme="minorEastAsia" w:hAnsiTheme="minorHAnsi" w:cstheme="minorBidi"/>
      </w:rPr>
    </w:lvl>
    <w:lvl w:ilvl="2" w:tplc="E9E0EB80">
      <w:start w:val="2"/>
      <w:numFmt w:val="lowerLetter"/>
      <w:lvlText w:val="%3."/>
      <w:lvlJc w:val="left"/>
      <w:pPr>
        <w:ind w:left="1200" w:hanging="360"/>
      </w:pPr>
      <w:rPr>
        <w:rFonts w:hint="default"/>
      </w:rPr>
    </w:lvl>
    <w:lvl w:ilvl="3" w:tplc="9AE841CC">
      <w:start w:val="1"/>
      <w:numFmt w:val="lowerLetter"/>
      <w:lvlText w:val="%4."/>
      <w:lvlJc w:val="left"/>
      <w:pPr>
        <w:ind w:left="1620" w:hanging="360"/>
      </w:pPr>
      <w:rPr>
        <w:rFonts w:hint="default"/>
      </w:rPr>
    </w:lvl>
    <w:lvl w:ilvl="4" w:tplc="95C079BE">
      <w:start w:val="1"/>
      <w:numFmt w:val="decimal"/>
      <w:lvlText w:val="（%5）"/>
      <w:lvlJc w:val="left"/>
      <w:pPr>
        <w:ind w:left="2705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6C64B51"/>
    <w:multiLevelType w:val="hybridMultilevel"/>
    <w:tmpl w:val="DDA0CE50"/>
    <w:lvl w:ilvl="0" w:tplc="6F86FCC0">
      <w:start w:val="4"/>
      <w:numFmt w:val="decimal"/>
      <w:lvlText w:val="（%1）"/>
      <w:lvlJc w:val="left"/>
      <w:pPr>
        <w:ind w:left="19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>
      <w:start w:val="1"/>
      <w:numFmt w:val="decimal"/>
      <w:lvlText w:val="%4."/>
      <w:lvlJc w:val="left"/>
      <w:pPr>
        <w:ind w:left="2880" w:hanging="420"/>
      </w:pPr>
    </w:lvl>
    <w:lvl w:ilvl="4" w:tplc="04090019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7"/>
  </w:num>
  <w:num w:numId="5">
    <w:abstractNumId w:val="13"/>
  </w:num>
  <w:num w:numId="6">
    <w:abstractNumId w:val="0"/>
  </w:num>
  <w:num w:numId="7">
    <w:abstractNumId w:val="10"/>
  </w:num>
  <w:num w:numId="8">
    <w:abstractNumId w:val="8"/>
  </w:num>
  <w:num w:numId="9">
    <w:abstractNumId w:val="16"/>
  </w:num>
  <w:num w:numId="10">
    <w:abstractNumId w:val="5"/>
  </w:num>
  <w:num w:numId="11">
    <w:abstractNumId w:val="4"/>
  </w:num>
  <w:num w:numId="12">
    <w:abstractNumId w:val="9"/>
  </w:num>
  <w:num w:numId="13">
    <w:abstractNumId w:val="14"/>
  </w:num>
  <w:num w:numId="14">
    <w:abstractNumId w:val="12"/>
  </w:num>
  <w:num w:numId="15">
    <w:abstractNumId w:val="1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0A10"/>
    <w:rsid w:val="000141DB"/>
    <w:rsid w:val="000268BC"/>
    <w:rsid w:val="0003480E"/>
    <w:rsid w:val="00041D11"/>
    <w:rsid w:val="000957BF"/>
    <w:rsid w:val="0009796F"/>
    <w:rsid w:val="000A003E"/>
    <w:rsid w:val="000C60CA"/>
    <w:rsid w:val="000E2581"/>
    <w:rsid w:val="000E423A"/>
    <w:rsid w:val="000E54D0"/>
    <w:rsid w:val="000F2AF6"/>
    <w:rsid w:val="000F4E95"/>
    <w:rsid w:val="0010611D"/>
    <w:rsid w:val="00106A3B"/>
    <w:rsid w:val="0011159F"/>
    <w:rsid w:val="00116FCE"/>
    <w:rsid w:val="00120846"/>
    <w:rsid w:val="001A12BA"/>
    <w:rsid w:val="001B2B72"/>
    <w:rsid w:val="001C2FF3"/>
    <w:rsid w:val="00205D48"/>
    <w:rsid w:val="00243262"/>
    <w:rsid w:val="00251606"/>
    <w:rsid w:val="002958B8"/>
    <w:rsid w:val="002A3CD6"/>
    <w:rsid w:val="002B177F"/>
    <w:rsid w:val="002B6154"/>
    <w:rsid w:val="002C123E"/>
    <w:rsid w:val="002F26A3"/>
    <w:rsid w:val="003137F1"/>
    <w:rsid w:val="00385063"/>
    <w:rsid w:val="00386893"/>
    <w:rsid w:val="00387F35"/>
    <w:rsid w:val="00387FD8"/>
    <w:rsid w:val="003D315B"/>
    <w:rsid w:val="003E3106"/>
    <w:rsid w:val="003E6548"/>
    <w:rsid w:val="00403B51"/>
    <w:rsid w:val="00407B45"/>
    <w:rsid w:val="00424D16"/>
    <w:rsid w:val="00447F60"/>
    <w:rsid w:val="00495422"/>
    <w:rsid w:val="004A4484"/>
    <w:rsid w:val="004B7AB6"/>
    <w:rsid w:val="004D3D6B"/>
    <w:rsid w:val="004D7D19"/>
    <w:rsid w:val="004F2997"/>
    <w:rsid w:val="00520D23"/>
    <w:rsid w:val="00531488"/>
    <w:rsid w:val="00577EB7"/>
    <w:rsid w:val="00581E30"/>
    <w:rsid w:val="005B5571"/>
    <w:rsid w:val="005C1F45"/>
    <w:rsid w:val="005C7013"/>
    <w:rsid w:val="005D3AC4"/>
    <w:rsid w:val="005E39CF"/>
    <w:rsid w:val="00622F85"/>
    <w:rsid w:val="0063408E"/>
    <w:rsid w:val="006359DD"/>
    <w:rsid w:val="00653D1E"/>
    <w:rsid w:val="00655DD3"/>
    <w:rsid w:val="0065699B"/>
    <w:rsid w:val="00666810"/>
    <w:rsid w:val="00667098"/>
    <w:rsid w:val="006757CA"/>
    <w:rsid w:val="006B1B80"/>
    <w:rsid w:val="006B68F1"/>
    <w:rsid w:val="006E0A10"/>
    <w:rsid w:val="006E0C84"/>
    <w:rsid w:val="006E5198"/>
    <w:rsid w:val="006E6700"/>
    <w:rsid w:val="00723F52"/>
    <w:rsid w:val="00740A4F"/>
    <w:rsid w:val="00766368"/>
    <w:rsid w:val="007A1512"/>
    <w:rsid w:val="007A4843"/>
    <w:rsid w:val="007B4605"/>
    <w:rsid w:val="007C0356"/>
    <w:rsid w:val="007D3BA9"/>
    <w:rsid w:val="007E373E"/>
    <w:rsid w:val="007E7836"/>
    <w:rsid w:val="007F4428"/>
    <w:rsid w:val="007F5CB7"/>
    <w:rsid w:val="00801BB5"/>
    <w:rsid w:val="00803554"/>
    <w:rsid w:val="00813743"/>
    <w:rsid w:val="00814B4B"/>
    <w:rsid w:val="00826D1C"/>
    <w:rsid w:val="008768C5"/>
    <w:rsid w:val="008A2C2B"/>
    <w:rsid w:val="008A6CB0"/>
    <w:rsid w:val="008E1694"/>
    <w:rsid w:val="008F07A0"/>
    <w:rsid w:val="009040AE"/>
    <w:rsid w:val="00904527"/>
    <w:rsid w:val="0090576F"/>
    <w:rsid w:val="0096619F"/>
    <w:rsid w:val="00992893"/>
    <w:rsid w:val="009A135C"/>
    <w:rsid w:val="009C714E"/>
    <w:rsid w:val="009E4E04"/>
    <w:rsid w:val="00A06E45"/>
    <w:rsid w:val="00A0765F"/>
    <w:rsid w:val="00A11280"/>
    <w:rsid w:val="00A368D5"/>
    <w:rsid w:val="00A40047"/>
    <w:rsid w:val="00A4138D"/>
    <w:rsid w:val="00A8046D"/>
    <w:rsid w:val="00A90E5A"/>
    <w:rsid w:val="00A92B74"/>
    <w:rsid w:val="00AD3F51"/>
    <w:rsid w:val="00AF46D7"/>
    <w:rsid w:val="00AF72CD"/>
    <w:rsid w:val="00B13518"/>
    <w:rsid w:val="00B151B4"/>
    <w:rsid w:val="00B27062"/>
    <w:rsid w:val="00B45599"/>
    <w:rsid w:val="00B80C6A"/>
    <w:rsid w:val="00BA1F5E"/>
    <w:rsid w:val="00BB4376"/>
    <w:rsid w:val="00BC2624"/>
    <w:rsid w:val="00BE0D15"/>
    <w:rsid w:val="00C016E8"/>
    <w:rsid w:val="00C0253D"/>
    <w:rsid w:val="00C065FD"/>
    <w:rsid w:val="00C22DB1"/>
    <w:rsid w:val="00C7639C"/>
    <w:rsid w:val="00CE5753"/>
    <w:rsid w:val="00CF5291"/>
    <w:rsid w:val="00D12519"/>
    <w:rsid w:val="00D12A95"/>
    <w:rsid w:val="00D1634E"/>
    <w:rsid w:val="00D200F0"/>
    <w:rsid w:val="00D214EF"/>
    <w:rsid w:val="00D23B0F"/>
    <w:rsid w:val="00D341E2"/>
    <w:rsid w:val="00D34EFF"/>
    <w:rsid w:val="00D44F6F"/>
    <w:rsid w:val="00D9668C"/>
    <w:rsid w:val="00DC2419"/>
    <w:rsid w:val="00DC7238"/>
    <w:rsid w:val="00DC725C"/>
    <w:rsid w:val="00DC77C1"/>
    <w:rsid w:val="00DF3FB1"/>
    <w:rsid w:val="00DF6214"/>
    <w:rsid w:val="00E04FE1"/>
    <w:rsid w:val="00E410F3"/>
    <w:rsid w:val="00E436F2"/>
    <w:rsid w:val="00E63C94"/>
    <w:rsid w:val="00E643F4"/>
    <w:rsid w:val="00E80B67"/>
    <w:rsid w:val="00E86C0D"/>
    <w:rsid w:val="00E87CFD"/>
    <w:rsid w:val="00F042DA"/>
    <w:rsid w:val="00F119C2"/>
    <w:rsid w:val="00F258D4"/>
    <w:rsid w:val="00F4379D"/>
    <w:rsid w:val="00F73BA3"/>
    <w:rsid w:val="00F76A5A"/>
    <w:rsid w:val="00F8187F"/>
    <w:rsid w:val="00F82EEC"/>
    <w:rsid w:val="00F87493"/>
    <w:rsid w:val="00FB7564"/>
    <w:rsid w:val="00FC11EC"/>
    <w:rsid w:val="00FD42E2"/>
    <w:rsid w:val="00FE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B7"/>
    <w:pPr>
      <w:widowControl w:val="0"/>
      <w:spacing w:line="360" w:lineRule="auto"/>
      <w:jc w:val="both"/>
    </w:pPr>
    <w:rPr>
      <w:rFonts w:ascii="Calibri" w:eastAsia="宋体" w:hAnsi="Calibri"/>
    </w:rPr>
  </w:style>
  <w:style w:type="paragraph" w:styleId="1">
    <w:name w:val="heading 1"/>
    <w:basedOn w:val="a"/>
    <w:next w:val="a"/>
    <w:link w:val="1Char"/>
    <w:uiPriority w:val="9"/>
    <w:qFormat/>
    <w:rsid w:val="007F5CB7"/>
    <w:pPr>
      <w:keepNext/>
      <w:keepLines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F5CB7"/>
    <w:pPr>
      <w:keepNext/>
      <w:keepLines/>
      <w:outlineLvl w:val="1"/>
    </w:pPr>
    <w:rPr>
      <w:rFonts w:cstheme="majorBidi"/>
      <w:b/>
      <w:bCs/>
      <w:sz w:val="24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F5CB7"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A10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6E0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rsid w:val="006E0A10"/>
    <w:rPr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6E0A1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E0A10"/>
    <w:rPr>
      <w:sz w:val="18"/>
      <w:szCs w:val="18"/>
    </w:rPr>
  </w:style>
  <w:style w:type="character" w:styleId="a6">
    <w:name w:val="page number"/>
    <w:basedOn w:val="a0"/>
    <w:uiPriority w:val="99"/>
    <w:unhideWhenUsed/>
    <w:rsid w:val="00FD42E2"/>
  </w:style>
  <w:style w:type="character" w:customStyle="1" w:styleId="2Char">
    <w:name w:val="标题 2 Char"/>
    <w:basedOn w:val="a0"/>
    <w:link w:val="2"/>
    <w:uiPriority w:val="9"/>
    <w:rsid w:val="007F5CB7"/>
    <w:rPr>
      <w:rFonts w:ascii="Calibri" w:eastAsia="宋体" w:hAnsi="Calibri" w:cstheme="majorBidi"/>
      <w:b/>
      <w:bCs/>
      <w:sz w:val="24"/>
      <w:szCs w:val="32"/>
    </w:rPr>
  </w:style>
  <w:style w:type="paragraph" w:styleId="a7">
    <w:name w:val="List Paragraph"/>
    <w:basedOn w:val="a"/>
    <w:uiPriority w:val="34"/>
    <w:qFormat/>
    <w:rsid w:val="007E373E"/>
    <w:pPr>
      <w:ind w:firstLineChars="200" w:firstLine="420"/>
    </w:pPr>
  </w:style>
  <w:style w:type="paragraph" w:styleId="a8">
    <w:name w:val="Subtitle"/>
    <w:basedOn w:val="a"/>
    <w:next w:val="a"/>
    <w:link w:val="Char2"/>
    <w:uiPriority w:val="11"/>
    <w:qFormat/>
    <w:rsid w:val="007E373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8"/>
    <w:uiPriority w:val="11"/>
    <w:rsid w:val="007E373E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table" w:styleId="a9">
    <w:name w:val="Table Grid"/>
    <w:basedOn w:val="a1"/>
    <w:rsid w:val="007E37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7E373E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F5CB7"/>
    <w:rPr>
      <w:rFonts w:ascii="Calibri" w:eastAsia="宋体" w:hAnsi="Calibri"/>
      <w:b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7F5CB7"/>
    <w:rPr>
      <w:rFonts w:ascii="Calibri" w:eastAsia="宋体" w:hAnsi="Calibri"/>
      <w:b/>
      <w:bCs/>
      <w:szCs w:val="32"/>
    </w:rPr>
  </w:style>
  <w:style w:type="paragraph" w:customStyle="1" w:styleId="4">
    <w:name w:val="标题4"/>
    <w:basedOn w:val="1"/>
    <w:link w:val="40"/>
    <w:qFormat/>
    <w:rsid w:val="007F5CB7"/>
    <w:rPr>
      <w:b w:val="0"/>
      <w:sz w:val="21"/>
    </w:rPr>
  </w:style>
  <w:style w:type="paragraph" w:styleId="ab">
    <w:name w:val="Title"/>
    <w:basedOn w:val="a"/>
    <w:next w:val="a"/>
    <w:link w:val="Char3"/>
    <w:uiPriority w:val="10"/>
    <w:qFormat/>
    <w:rsid w:val="007F5CB7"/>
    <w:pPr>
      <w:jc w:val="center"/>
      <w:outlineLvl w:val="0"/>
    </w:pPr>
    <w:rPr>
      <w:rFonts w:cstheme="majorBidi"/>
      <w:b/>
      <w:bCs/>
      <w:sz w:val="30"/>
      <w:szCs w:val="32"/>
    </w:rPr>
  </w:style>
  <w:style w:type="character" w:customStyle="1" w:styleId="40">
    <w:name w:val="标题4 字符"/>
    <w:basedOn w:val="1Char"/>
    <w:link w:val="4"/>
    <w:rsid w:val="007F5CB7"/>
    <w:rPr>
      <w:rFonts w:ascii="Calibri" w:eastAsia="宋体" w:hAnsi="Calibri"/>
      <w:b w:val="0"/>
      <w:bCs/>
      <w:kern w:val="44"/>
      <w:sz w:val="28"/>
      <w:szCs w:val="44"/>
    </w:rPr>
  </w:style>
  <w:style w:type="character" w:customStyle="1" w:styleId="Char3">
    <w:name w:val="标题 Char"/>
    <w:basedOn w:val="a0"/>
    <w:link w:val="ab"/>
    <w:uiPriority w:val="10"/>
    <w:rsid w:val="007F5CB7"/>
    <w:rPr>
      <w:rFonts w:ascii="Calibri" w:eastAsia="宋体" w:hAnsi="Calibri" w:cstheme="majorBidi"/>
      <w:b/>
      <w:bCs/>
      <w:sz w:val="30"/>
      <w:szCs w:val="32"/>
    </w:rPr>
  </w:style>
  <w:style w:type="paragraph" w:styleId="HTML">
    <w:name w:val="HTML Preformatted"/>
    <w:basedOn w:val="a"/>
    <w:link w:val="HTMLChar"/>
    <w:uiPriority w:val="99"/>
    <w:rsid w:val="005C1F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hAnsi="宋体" w:cs="Times New Roma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5C1F45"/>
    <w:rPr>
      <w:rFonts w:ascii="宋体" w:eastAsia="宋体" w:hAnsi="宋体" w:cs="Times New Roman"/>
      <w:kern w:val="0"/>
      <w:sz w:val="24"/>
      <w:szCs w:val="24"/>
    </w:rPr>
  </w:style>
  <w:style w:type="character" w:customStyle="1" w:styleId="Char4">
    <w:name w:val="页脚 Char"/>
    <w:uiPriority w:val="99"/>
    <w:rsid w:val="00CE575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control" Target="activeX/activeX8.xml"/><Relationship Id="rId34" Type="http://schemas.openxmlformats.org/officeDocument/2006/relationships/image" Target="media/image13.wmf"/><Relationship Id="rId42" Type="http://schemas.openxmlformats.org/officeDocument/2006/relationships/control" Target="activeX/activeX19.xml"/><Relationship Id="rId47" Type="http://schemas.openxmlformats.org/officeDocument/2006/relationships/image" Target="media/image19.wmf"/><Relationship Id="rId50" Type="http://schemas.openxmlformats.org/officeDocument/2006/relationships/control" Target="activeX/activeX23.xml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control" Target="activeX/activeX32.xml"/><Relationship Id="rId76" Type="http://schemas.openxmlformats.org/officeDocument/2006/relationships/control" Target="activeX/activeX36.xml"/><Relationship Id="rId84" Type="http://schemas.openxmlformats.org/officeDocument/2006/relationships/image" Target="media/image37.wmf"/><Relationship Id="rId89" Type="http://schemas.openxmlformats.org/officeDocument/2006/relationships/control" Target="activeX/activeX43.xml"/><Relationship Id="rId97" Type="http://schemas.openxmlformats.org/officeDocument/2006/relationships/control" Target="activeX/activeX47.xml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control" Target="activeX/activeX27.xml"/><Relationship Id="rId66" Type="http://schemas.openxmlformats.org/officeDocument/2006/relationships/control" Target="activeX/activeX31.xml"/><Relationship Id="rId74" Type="http://schemas.openxmlformats.org/officeDocument/2006/relationships/control" Target="activeX/activeX35.xml"/><Relationship Id="rId79" Type="http://schemas.openxmlformats.org/officeDocument/2006/relationships/image" Target="media/image35.wmf"/><Relationship Id="rId87" Type="http://schemas.openxmlformats.org/officeDocument/2006/relationships/control" Target="activeX/activeX42.xm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82" Type="http://schemas.openxmlformats.org/officeDocument/2006/relationships/image" Target="media/image36.wmf"/><Relationship Id="rId90" Type="http://schemas.openxmlformats.org/officeDocument/2006/relationships/image" Target="media/image40.wmf"/><Relationship Id="rId95" Type="http://schemas.openxmlformats.org/officeDocument/2006/relationships/control" Target="activeX/activeX46.xml"/><Relationship Id="rId19" Type="http://schemas.openxmlformats.org/officeDocument/2006/relationships/control" Target="activeX/activeX7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43" Type="http://schemas.openxmlformats.org/officeDocument/2006/relationships/image" Target="media/image17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0.xml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control" Target="activeX/activeX34.xml"/><Relationship Id="rId80" Type="http://schemas.openxmlformats.org/officeDocument/2006/relationships/control" Target="activeX/activeX38.xml"/><Relationship Id="rId85" Type="http://schemas.openxmlformats.org/officeDocument/2006/relationships/control" Target="activeX/activeX41.xml"/><Relationship Id="rId93" Type="http://schemas.openxmlformats.org/officeDocument/2006/relationships/control" Target="activeX/activeX45.xml"/><Relationship Id="rId98" Type="http://schemas.openxmlformats.org/officeDocument/2006/relationships/image" Target="media/image44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image" Target="media/image6.wmf"/><Relationship Id="rId41" Type="http://schemas.openxmlformats.org/officeDocument/2006/relationships/image" Target="media/image16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75" Type="http://schemas.openxmlformats.org/officeDocument/2006/relationships/image" Target="media/image33.wmf"/><Relationship Id="rId83" Type="http://schemas.openxmlformats.org/officeDocument/2006/relationships/control" Target="activeX/activeX40.xml"/><Relationship Id="rId88" Type="http://schemas.openxmlformats.org/officeDocument/2006/relationships/image" Target="media/image39.wmf"/><Relationship Id="rId91" Type="http://schemas.openxmlformats.org/officeDocument/2006/relationships/control" Target="activeX/activeX44.xml"/><Relationship Id="rId96" Type="http://schemas.openxmlformats.org/officeDocument/2006/relationships/image" Target="media/image4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image" Target="media/image2.wmf"/><Relationship Id="rId31" Type="http://schemas.openxmlformats.org/officeDocument/2006/relationships/control" Target="activeX/activeX13.xml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control" Target="activeX/activeX37.xml"/><Relationship Id="rId81" Type="http://schemas.openxmlformats.org/officeDocument/2006/relationships/control" Target="activeX/activeX39.xml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control" Target="activeX/activeX48.xm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39" Type="http://schemas.openxmlformats.org/officeDocument/2006/relationships/image" Target="media/image1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xiemin</dc:creator>
  <cp:lastModifiedBy>Tom</cp:lastModifiedBy>
  <cp:revision>135</cp:revision>
  <cp:lastPrinted>2017-09-20T06:35:00Z</cp:lastPrinted>
  <dcterms:created xsi:type="dcterms:W3CDTF">2015-06-05T05:27:00Z</dcterms:created>
  <dcterms:modified xsi:type="dcterms:W3CDTF">2021-08-30T01:09:00Z</dcterms:modified>
</cp:coreProperties>
</file>